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918" w:rsidRPr="000B5975" w:rsidRDefault="00D05918" w:rsidP="00D05918">
      <w:pPr>
        <w:rPr>
          <w:b/>
          <w:color w:val="auto"/>
          <w:sz w:val="20"/>
          <w:szCs w:val="18"/>
        </w:rPr>
      </w:pPr>
      <w:r w:rsidRPr="000B5975">
        <w:rPr>
          <w:b/>
          <w:noProof/>
          <w:color w:val="auto"/>
          <w:sz w:val="20"/>
          <w:szCs w:val="18"/>
        </w:rPr>
        <w:drawing>
          <wp:anchor distT="0" distB="0" distL="114300" distR="114300" simplePos="0" relativeHeight="251659264" behindDoc="0" locked="0" layoutInCell="1" allowOverlap="1" wp14:anchorId="7241D3AC" wp14:editId="6262607F">
            <wp:simplePos x="0" y="0"/>
            <wp:positionH relativeFrom="column">
              <wp:posOffset>4248785</wp:posOffset>
            </wp:positionH>
            <wp:positionV relativeFrom="paragraph">
              <wp:posOffset>9525</wp:posOffset>
            </wp:positionV>
            <wp:extent cx="2107565" cy="1066800"/>
            <wp:effectExtent l="0" t="0" r="0" b="0"/>
            <wp:wrapSquare wrapText="bothSides"/>
            <wp:docPr id="3" name="Afbeelding 3" descr="C:\Users\Lisa\AppData\Local\Microsoft\Windows\INetCache\Content.Word\Logo_Backtothefu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isa\AppData\Local\Microsoft\Windows\INetCache\Content.Word\Logo_Backtothefutur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7565"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5975">
        <w:rPr>
          <w:b/>
          <w:noProof/>
          <w:color w:val="auto"/>
          <w:sz w:val="20"/>
          <w:szCs w:val="18"/>
        </w:rPr>
        <w:t>15 mei</w:t>
      </w:r>
      <w:r w:rsidRPr="000B5975">
        <w:rPr>
          <w:b/>
          <w:color w:val="auto"/>
          <w:sz w:val="20"/>
          <w:szCs w:val="18"/>
        </w:rPr>
        <w:t xml:space="preserve"> 2017</w:t>
      </w:r>
    </w:p>
    <w:p w:rsidR="00D05918" w:rsidRPr="00CA1A69" w:rsidRDefault="00D05918" w:rsidP="00D05918">
      <w:pPr>
        <w:rPr>
          <w:color w:val="auto"/>
          <w:sz w:val="20"/>
          <w:szCs w:val="18"/>
        </w:rPr>
      </w:pPr>
    </w:p>
    <w:p w:rsidR="00D05918" w:rsidRPr="00CA1A69" w:rsidRDefault="00D05918" w:rsidP="00D05918">
      <w:pPr>
        <w:rPr>
          <w:color w:val="auto"/>
          <w:sz w:val="20"/>
          <w:szCs w:val="18"/>
        </w:rPr>
      </w:pPr>
      <w:r w:rsidRPr="00CA1A69">
        <w:rPr>
          <w:color w:val="auto"/>
          <w:sz w:val="20"/>
          <w:szCs w:val="18"/>
        </w:rPr>
        <w:t>Beste dansers, ouders, kennissen en andere geïnteresseerden,</w:t>
      </w:r>
    </w:p>
    <w:p w:rsidR="00D05918" w:rsidRPr="00CA1A69" w:rsidRDefault="00D05918" w:rsidP="00D05918">
      <w:pPr>
        <w:rPr>
          <w:color w:val="auto"/>
          <w:sz w:val="20"/>
          <w:szCs w:val="18"/>
        </w:rPr>
      </w:pPr>
    </w:p>
    <w:p w:rsidR="00D05918" w:rsidRDefault="00D05918" w:rsidP="00D05918">
      <w:pPr>
        <w:shd w:val="clear" w:color="auto" w:fill="FFFFFF"/>
        <w:rPr>
          <w:rFonts w:cs="Arial"/>
          <w:i/>
          <w:color w:val="000000"/>
          <w:sz w:val="20"/>
          <w:szCs w:val="18"/>
        </w:rPr>
      </w:pPr>
      <w:r w:rsidRPr="00CA1A69">
        <w:rPr>
          <w:rFonts w:cs="Arial"/>
          <w:color w:val="000000"/>
          <w:sz w:val="20"/>
          <w:szCs w:val="18"/>
        </w:rPr>
        <w:t xml:space="preserve">Nog maar een paar weken en dan is het zover: </w:t>
      </w:r>
      <w:r>
        <w:rPr>
          <w:rFonts w:cs="Arial"/>
          <w:color w:val="000000"/>
          <w:sz w:val="20"/>
          <w:szCs w:val="18"/>
        </w:rPr>
        <w:br/>
      </w:r>
      <w:r w:rsidRPr="00CA1A69">
        <w:rPr>
          <w:rFonts w:cs="Arial"/>
          <w:i/>
          <w:color w:val="000000"/>
          <w:sz w:val="20"/>
          <w:szCs w:val="18"/>
        </w:rPr>
        <w:t xml:space="preserve">Attitude </w:t>
      </w:r>
      <w:r>
        <w:rPr>
          <w:rFonts w:cs="Arial"/>
          <w:i/>
          <w:color w:val="000000"/>
          <w:sz w:val="20"/>
          <w:szCs w:val="18"/>
        </w:rPr>
        <w:t xml:space="preserve">54 Back </w:t>
      </w:r>
      <w:proofErr w:type="spellStart"/>
      <w:r>
        <w:rPr>
          <w:rFonts w:cs="Arial"/>
          <w:i/>
          <w:color w:val="000000"/>
          <w:sz w:val="20"/>
          <w:szCs w:val="18"/>
        </w:rPr>
        <w:t>to</w:t>
      </w:r>
      <w:proofErr w:type="spellEnd"/>
      <w:r>
        <w:rPr>
          <w:rFonts w:cs="Arial"/>
          <w:i/>
          <w:color w:val="000000"/>
          <w:sz w:val="20"/>
          <w:szCs w:val="18"/>
        </w:rPr>
        <w:t xml:space="preserve"> </w:t>
      </w:r>
      <w:proofErr w:type="spellStart"/>
      <w:r>
        <w:rPr>
          <w:rFonts w:cs="Arial"/>
          <w:i/>
          <w:color w:val="000000"/>
          <w:sz w:val="20"/>
          <w:szCs w:val="18"/>
        </w:rPr>
        <w:t>the</w:t>
      </w:r>
      <w:proofErr w:type="spellEnd"/>
      <w:r>
        <w:rPr>
          <w:rFonts w:cs="Arial"/>
          <w:i/>
          <w:color w:val="000000"/>
          <w:sz w:val="20"/>
          <w:szCs w:val="18"/>
        </w:rPr>
        <w:t xml:space="preserve"> </w:t>
      </w:r>
      <w:proofErr w:type="spellStart"/>
      <w:r>
        <w:rPr>
          <w:rFonts w:cs="Arial"/>
          <w:i/>
          <w:color w:val="000000"/>
          <w:sz w:val="20"/>
          <w:szCs w:val="18"/>
        </w:rPr>
        <w:t>Future</w:t>
      </w:r>
      <w:proofErr w:type="spellEnd"/>
    </w:p>
    <w:p w:rsidR="00957372" w:rsidRPr="00CA1A69" w:rsidRDefault="00D05918" w:rsidP="00185480">
      <w:pPr>
        <w:shd w:val="clear" w:color="auto" w:fill="FFFFFF"/>
        <w:rPr>
          <w:rFonts w:cs="Arial"/>
          <w:color w:val="000000"/>
          <w:sz w:val="20"/>
          <w:szCs w:val="18"/>
        </w:rPr>
      </w:pPr>
      <w:r w:rsidRPr="00CA1A69">
        <w:rPr>
          <w:rFonts w:cs="Arial"/>
          <w:color w:val="000000"/>
          <w:sz w:val="20"/>
          <w:szCs w:val="18"/>
        </w:rPr>
        <w:br/>
      </w:r>
      <w:r w:rsidR="00D85321" w:rsidRPr="00CA1A69">
        <w:rPr>
          <w:rFonts w:cs="Arial"/>
          <w:color w:val="000000"/>
          <w:sz w:val="20"/>
          <w:szCs w:val="18"/>
        </w:rPr>
        <w:t xml:space="preserve">Hierbij volgt belangrijke </w:t>
      </w:r>
      <w:r w:rsidR="00957372" w:rsidRPr="00CA1A69">
        <w:rPr>
          <w:rFonts w:cs="Arial"/>
          <w:color w:val="000000"/>
          <w:sz w:val="20"/>
          <w:szCs w:val="18"/>
        </w:rPr>
        <w:t>informatie</w:t>
      </w:r>
      <w:r w:rsidR="005E6A66" w:rsidRPr="00CA1A69">
        <w:rPr>
          <w:rFonts w:cs="Arial"/>
          <w:color w:val="000000"/>
          <w:sz w:val="20"/>
          <w:szCs w:val="18"/>
        </w:rPr>
        <w:t xml:space="preserve"> voor de leerlingen die in de </w:t>
      </w:r>
      <w:r w:rsidR="00185480">
        <w:rPr>
          <w:rFonts w:cs="Arial"/>
          <w:color w:val="000000"/>
          <w:sz w:val="20"/>
          <w:szCs w:val="18"/>
        </w:rPr>
        <w:t>zaterdag</w:t>
      </w:r>
      <w:r w:rsidR="005E6A66" w:rsidRPr="00CA1A69">
        <w:rPr>
          <w:rFonts w:cs="Arial"/>
          <w:color w:val="000000"/>
          <w:sz w:val="20"/>
          <w:szCs w:val="18"/>
        </w:rPr>
        <w:t>middag</w:t>
      </w:r>
      <w:r w:rsidR="00F525C9" w:rsidRPr="00CA1A69">
        <w:rPr>
          <w:rFonts w:cs="Arial"/>
          <w:color w:val="000000"/>
          <w:sz w:val="20"/>
          <w:szCs w:val="18"/>
        </w:rPr>
        <w:t>show dansen</w:t>
      </w:r>
      <w:r w:rsidR="00F65EA7" w:rsidRPr="00CA1A69">
        <w:rPr>
          <w:rFonts w:cs="Arial"/>
          <w:color w:val="000000"/>
          <w:sz w:val="20"/>
          <w:szCs w:val="18"/>
        </w:rPr>
        <w:t>:</w:t>
      </w:r>
      <w:r w:rsidR="00957372" w:rsidRPr="00CA1A69">
        <w:rPr>
          <w:rFonts w:cs="Arial"/>
          <w:color w:val="000000"/>
          <w:sz w:val="20"/>
          <w:szCs w:val="18"/>
        </w:rPr>
        <w:t xml:space="preserve"> </w:t>
      </w:r>
    </w:p>
    <w:p w:rsidR="00957372" w:rsidRPr="00CA1A69" w:rsidRDefault="00D05918" w:rsidP="00957372">
      <w:pPr>
        <w:shd w:val="clear" w:color="auto" w:fill="FFFFFF"/>
        <w:rPr>
          <w:rFonts w:cs="Arial"/>
          <w:color w:val="000000"/>
          <w:sz w:val="20"/>
          <w:szCs w:val="18"/>
        </w:rPr>
      </w:pPr>
      <w:r>
        <w:rPr>
          <w:rFonts w:cs="Arial"/>
          <w:b/>
          <w:color w:val="000000"/>
          <w:sz w:val="20"/>
          <w:szCs w:val="18"/>
        </w:rPr>
        <w:br/>
      </w:r>
      <w:r w:rsidR="00957372" w:rsidRPr="00CA1A69">
        <w:rPr>
          <w:rFonts w:cs="Arial"/>
          <w:b/>
          <w:color w:val="000000"/>
          <w:sz w:val="20"/>
          <w:szCs w:val="18"/>
        </w:rPr>
        <w:t>Algemeen</w:t>
      </w:r>
      <w:r w:rsidR="00957372" w:rsidRPr="00CA1A69">
        <w:rPr>
          <w:rFonts w:cs="Arial"/>
          <w:color w:val="000000"/>
          <w:sz w:val="20"/>
          <w:szCs w:val="18"/>
        </w:rPr>
        <w:t>:</w:t>
      </w:r>
    </w:p>
    <w:p w:rsidR="0025306C" w:rsidRPr="00CA1A69" w:rsidRDefault="0025306C" w:rsidP="0025306C">
      <w:pPr>
        <w:numPr>
          <w:ilvl w:val="0"/>
          <w:numId w:val="1"/>
        </w:numPr>
        <w:shd w:val="clear" w:color="auto" w:fill="FFFFFF"/>
        <w:rPr>
          <w:rFonts w:cs="Arial"/>
          <w:color w:val="000000"/>
          <w:sz w:val="20"/>
          <w:szCs w:val="18"/>
        </w:rPr>
      </w:pPr>
      <w:r w:rsidRPr="00CA1A69">
        <w:rPr>
          <w:rFonts w:cs="Arial"/>
          <w:color w:val="000000"/>
          <w:sz w:val="20"/>
          <w:szCs w:val="18"/>
        </w:rPr>
        <w:t>Wanneer</w:t>
      </w:r>
      <w:r w:rsidRPr="00CA1A69">
        <w:rPr>
          <w:rFonts w:cs="Arial"/>
          <w:color w:val="000000"/>
          <w:sz w:val="20"/>
          <w:szCs w:val="18"/>
        </w:rPr>
        <w:tab/>
      </w:r>
      <w:r w:rsidRPr="00CA1A69">
        <w:rPr>
          <w:rFonts w:cs="Arial"/>
          <w:color w:val="000000"/>
          <w:sz w:val="20"/>
          <w:szCs w:val="18"/>
        </w:rPr>
        <w:tab/>
      </w:r>
      <w:r w:rsidR="00813299" w:rsidRPr="00CA1A69">
        <w:rPr>
          <w:rFonts w:cs="Arial"/>
          <w:color w:val="000000"/>
          <w:sz w:val="20"/>
          <w:szCs w:val="18"/>
        </w:rPr>
        <w:tab/>
      </w:r>
      <w:r w:rsidR="008C57ED" w:rsidRPr="00CA1A69">
        <w:rPr>
          <w:rFonts w:cs="Arial"/>
          <w:color w:val="000000"/>
          <w:sz w:val="20"/>
          <w:szCs w:val="18"/>
        </w:rPr>
        <w:tab/>
      </w:r>
      <w:r w:rsidR="008C57ED" w:rsidRPr="00CA1A69">
        <w:rPr>
          <w:rFonts w:cs="Arial"/>
          <w:color w:val="000000"/>
          <w:sz w:val="20"/>
          <w:szCs w:val="18"/>
        </w:rPr>
        <w:tab/>
      </w:r>
      <w:r w:rsidRPr="00CA1A69">
        <w:rPr>
          <w:rFonts w:cs="Arial"/>
          <w:color w:val="000000"/>
          <w:sz w:val="20"/>
          <w:szCs w:val="18"/>
        </w:rPr>
        <w:t xml:space="preserve">: </w:t>
      </w:r>
      <w:r w:rsidR="00185480">
        <w:rPr>
          <w:rFonts w:cs="Arial"/>
          <w:color w:val="000000"/>
          <w:sz w:val="20"/>
          <w:szCs w:val="18"/>
        </w:rPr>
        <w:t>zaterdag 1</w:t>
      </w:r>
      <w:r w:rsidR="00D05918">
        <w:rPr>
          <w:rFonts w:cs="Arial"/>
          <w:color w:val="000000"/>
          <w:sz w:val="20"/>
          <w:szCs w:val="18"/>
        </w:rPr>
        <w:t>7</w:t>
      </w:r>
      <w:r w:rsidR="00F525C9" w:rsidRPr="00CA1A69">
        <w:rPr>
          <w:rFonts w:cs="Arial"/>
          <w:color w:val="000000"/>
          <w:sz w:val="20"/>
          <w:szCs w:val="18"/>
        </w:rPr>
        <w:t xml:space="preserve"> juni</w:t>
      </w:r>
    </w:p>
    <w:p w:rsidR="0025306C" w:rsidRPr="00CA1A69" w:rsidRDefault="0025306C" w:rsidP="0025306C">
      <w:pPr>
        <w:numPr>
          <w:ilvl w:val="0"/>
          <w:numId w:val="1"/>
        </w:numPr>
        <w:shd w:val="clear" w:color="auto" w:fill="FFFFFF"/>
        <w:rPr>
          <w:rFonts w:cs="Arial"/>
          <w:color w:val="000000"/>
          <w:sz w:val="20"/>
          <w:szCs w:val="18"/>
        </w:rPr>
      </w:pPr>
      <w:r w:rsidRPr="00CA1A69">
        <w:rPr>
          <w:rFonts w:cs="Arial"/>
          <w:color w:val="000000"/>
          <w:sz w:val="20"/>
          <w:szCs w:val="18"/>
        </w:rPr>
        <w:t>Waar</w:t>
      </w:r>
      <w:r w:rsidRPr="00CA1A69">
        <w:rPr>
          <w:rFonts w:cs="Arial"/>
          <w:color w:val="000000"/>
          <w:sz w:val="20"/>
          <w:szCs w:val="18"/>
        </w:rPr>
        <w:tab/>
      </w:r>
      <w:r w:rsidRPr="00CA1A69">
        <w:rPr>
          <w:rFonts w:cs="Arial"/>
          <w:color w:val="000000"/>
          <w:sz w:val="20"/>
          <w:szCs w:val="18"/>
        </w:rPr>
        <w:tab/>
      </w:r>
      <w:r w:rsidR="00813299" w:rsidRPr="00CA1A69">
        <w:rPr>
          <w:rFonts w:cs="Arial"/>
          <w:color w:val="000000"/>
          <w:sz w:val="20"/>
          <w:szCs w:val="18"/>
        </w:rPr>
        <w:tab/>
      </w:r>
      <w:r w:rsidR="008C57ED" w:rsidRPr="00CA1A69">
        <w:rPr>
          <w:rFonts w:cs="Arial"/>
          <w:color w:val="000000"/>
          <w:sz w:val="20"/>
          <w:szCs w:val="18"/>
        </w:rPr>
        <w:tab/>
      </w:r>
      <w:r w:rsidR="008C57ED" w:rsidRPr="00CA1A69">
        <w:rPr>
          <w:rFonts w:cs="Arial"/>
          <w:color w:val="000000"/>
          <w:sz w:val="20"/>
          <w:szCs w:val="18"/>
        </w:rPr>
        <w:tab/>
      </w:r>
      <w:r w:rsidRPr="00CA1A69">
        <w:rPr>
          <w:rFonts w:cs="Arial"/>
          <w:color w:val="000000"/>
          <w:sz w:val="20"/>
          <w:szCs w:val="18"/>
        </w:rPr>
        <w:t xml:space="preserve">: </w:t>
      </w:r>
      <w:r w:rsidR="00B90BA8" w:rsidRPr="00CA1A69">
        <w:rPr>
          <w:rFonts w:cs="Arial"/>
          <w:color w:val="000000"/>
          <w:sz w:val="20"/>
          <w:szCs w:val="18"/>
        </w:rPr>
        <w:t xml:space="preserve">Het </w:t>
      </w:r>
      <w:proofErr w:type="spellStart"/>
      <w:r w:rsidR="00B90BA8" w:rsidRPr="00CA1A69">
        <w:rPr>
          <w:rFonts w:cs="Arial"/>
          <w:color w:val="000000"/>
          <w:sz w:val="20"/>
          <w:szCs w:val="18"/>
        </w:rPr>
        <w:t>Evertshuis</w:t>
      </w:r>
      <w:proofErr w:type="spellEnd"/>
      <w:r w:rsidR="00B90BA8" w:rsidRPr="00CA1A69">
        <w:rPr>
          <w:rFonts w:cs="Arial"/>
          <w:color w:val="000000"/>
          <w:sz w:val="20"/>
          <w:szCs w:val="18"/>
        </w:rPr>
        <w:t xml:space="preserve"> Spoorstraat 15, 2411 ED Bodegraven</w:t>
      </w:r>
    </w:p>
    <w:p w:rsidR="00813299" w:rsidRPr="00CA1A69" w:rsidRDefault="00813299" w:rsidP="0025306C">
      <w:pPr>
        <w:numPr>
          <w:ilvl w:val="0"/>
          <w:numId w:val="1"/>
        </w:numPr>
        <w:shd w:val="clear" w:color="auto" w:fill="FFFFFF"/>
        <w:rPr>
          <w:rFonts w:cs="Arial"/>
          <w:color w:val="000000"/>
          <w:sz w:val="20"/>
          <w:szCs w:val="18"/>
        </w:rPr>
      </w:pPr>
      <w:r w:rsidRPr="00CA1A69">
        <w:rPr>
          <w:rFonts w:cs="Arial"/>
          <w:color w:val="000000"/>
          <w:sz w:val="20"/>
          <w:szCs w:val="18"/>
        </w:rPr>
        <w:t>Thema</w:t>
      </w:r>
      <w:r w:rsidR="00B90BA8" w:rsidRPr="00CA1A69">
        <w:rPr>
          <w:rFonts w:cs="Arial"/>
          <w:color w:val="000000"/>
          <w:sz w:val="20"/>
          <w:szCs w:val="18"/>
        </w:rPr>
        <w:tab/>
      </w:r>
      <w:r w:rsidR="00B90BA8" w:rsidRPr="00CA1A69">
        <w:rPr>
          <w:rFonts w:cs="Arial"/>
          <w:color w:val="000000"/>
          <w:sz w:val="20"/>
          <w:szCs w:val="18"/>
        </w:rPr>
        <w:tab/>
      </w:r>
      <w:r w:rsidRPr="00CA1A69">
        <w:rPr>
          <w:rFonts w:cs="Arial"/>
          <w:color w:val="000000"/>
          <w:sz w:val="20"/>
          <w:szCs w:val="18"/>
        </w:rPr>
        <w:tab/>
      </w:r>
      <w:r w:rsidR="008C57ED" w:rsidRPr="00CA1A69">
        <w:rPr>
          <w:rFonts w:cs="Arial"/>
          <w:color w:val="000000"/>
          <w:sz w:val="20"/>
          <w:szCs w:val="18"/>
        </w:rPr>
        <w:tab/>
      </w:r>
      <w:r w:rsidR="008C57ED" w:rsidRPr="00CA1A69">
        <w:rPr>
          <w:rFonts w:cs="Arial"/>
          <w:color w:val="000000"/>
          <w:sz w:val="20"/>
          <w:szCs w:val="18"/>
        </w:rPr>
        <w:tab/>
      </w:r>
      <w:r w:rsidRPr="00CA1A69">
        <w:rPr>
          <w:rFonts w:cs="Arial"/>
          <w:color w:val="000000"/>
          <w:sz w:val="20"/>
          <w:szCs w:val="18"/>
        </w:rPr>
        <w:t xml:space="preserve">: </w:t>
      </w:r>
      <w:r w:rsidR="00F525C9" w:rsidRPr="00CA1A69">
        <w:rPr>
          <w:rFonts w:cs="Arial"/>
          <w:color w:val="000000"/>
          <w:sz w:val="20"/>
          <w:szCs w:val="18"/>
        </w:rPr>
        <w:t xml:space="preserve">Attitude 54 </w:t>
      </w:r>
      <w:r w:rsidR="004E7EE3">
        <w:rPr>
          <w:rFonts w:cs="Arial"/>
          <w:color w:val="000000"/>
          <w:sz w:val="20"/>
          <w:szCs w:val="18"/>
        </w:rPr>
        <w:t xml:space="preserve">Back </w:t>
      </w:r>
      <w:proofErr w:type="spellStart"/>
      <w:r w:rsidR="004E7EE3">
        <w:rPr>
          <w:rFonts w:cs="Arial"/>
          <w:color w:val="000000"/>
          <w:sz w:val="20"/>
          <w:szCs w:val="18"/>
        </w:rPr>
        <w:t>to</w:t>
      </w:r>
      <w:proofErr w:type="spellEnd"/>
      <w:r w:rsidR="004E7EE3">
        <w:rPr>
          <w:rFonts w:cs="Arial"/>
          <w:color w:val="000000"/>
          <w:sz w:val="20"/>
          <w:szCs w:val="18"/>
        </w:rPr>
        <w:t xml:space="preserve"> </w:t>
      </w:r>
      <w:proofErr w:type="spellStart"/>
      <w:r w:rsidR="004E7EE3">
        <w:rPr>
          <w:rFonts w:cs="Arial"/>
          <w:color w:val="000000"/>
          <w:sz w:val="20"/>
          <w:szCs w:val="18"/>
        </w:rPr>
        <w:t>the</w:t>
      </w:r>
      <w:proofErr w:type="spellEnd"/>
      <w:r w:rsidR="004E7EE3">
        <w:rPr>
          <w:rFonts w:cs="Arial"/>
          <w:color w:val="000000"/>
          <w:sz w:val="20"/>
          <w:szCs w:val="18"/>
        </w:rPr>
        <w:t xml:space="preserve"> </w:t>
      </w:r>
      <w:proofErr w:type="spellStart"/>
      <w:r w:rsidR="004E7EE3">
        <w:rPr>
          <w:rFonts w:cs="Arial"/>
          <w:color w:val="000000"/>
          <w:sz w:val="20"/>
          <w:szCs w:val="18"/>
        </w:rPr>
        <w:t>Future</w:t>
      </w:r>
      <w:proofErr w:type="spellEnd"/>
    </w:p>
    <w:p w:rsidR="00200393" w:rsidRPr="00CA1A69" w:rsidRDefault="00F525C9" w:rsidP="0025306C">
      <w:pPr>
        <w:numPr>
          <w:ilvl w:val="0"/>
          <w:numId w:val="1"/>
        </w:numPr>
        <w:shd w:val="clear" w:color="auto" w:fill="FFFFFF"/>
        <w:rPr>
          <w:rFonts w:cs="Arial"/>
          <w:color w:val="000000"/>
          <w:sz w:val="20"/>
          <w:szCs w:val="18"/>
        </w:rPr>
      </w:pPr>
      <w:r w:rsidRPr="00CA1A69">
        <w:rPr>
          <w:rFonts w:cs="Arial"/>
          <w:color w:val="000000"/>
          <w:sz w:val="20"/>
          <w:szCs w:val="18"/>
        </w:rPr>
        <w:t>Hulpouders aanwezig</w:t>
      </w:r>
      <w:r w:rsidR="00200393" w:rsidRPr="00CA1A69">
        <w:rPr>
          <w:rFonts w:cs="Arial"/>
          <w:color w:val="000000"/>
          <w:sz w:val="20"/>
          <w:szCs w:val="18"/>
        </w:rPr>
        <w:tab/>
      </w:r>
      <w:r w:rsidR="008C57ED" w:rsidRPr="00CA1A69">
        <w:rPr>
          <w:rFonts w:cs="Arial"/>
          <w:color w:val="000000"/>
          <w:sz w:val="20"/>
          <w:szCs w:val="18"/>
        </w:rPr>
        <w:tab/>
      </w:r>
      <w:r w:rsidR="008C57ED" w:rsidRPr="00CA1A69">
        <w:rPr>
          <w:rFonts w:cs="Arial"/>
          <w:color w:val="000000"/>
          <w:sz w:val="20"/>
          <w:szCs w:val="18"/>
        </w:rPr>
        <w:tab/>
      </w:r>
      <w:r w:rsidR="00200393" w:rsidRPr="00CA1A69">
        <w:rPr>
          <w:rFonts w:cs="Arial"/>
          <w:color w:val="000000"/>
          <w:sz w:val="20"/>
          <w:szCs w:val="18"/>
        </w:rPr>
        <w:t xml:space="preserve">: </w:t>
      </w:r>
      <w:r w:rsidR="00D05918">
        <w:rPr>
          <w:rFonts w:cs="Arial"/>
          <w:color w:val="000000"/>
          <w:sz w:val="20"/>
          <w:szCs w:val="18"/>
        </w:rPr>
        <w:t>9</w:t>
      </w:r>
      <w:r w:rsidR="008C57ED" w:rsidRPr="00CA1A69">
        <w:rPr>
          <w:rFonts w:cs="Arial"/>
          <w:color w:val="000000"/>
          <w:sz w:val="20"/>
          <w:szCs w:val="18"/>
        </w:rPr>
        <w:t>.</w:t>
      </w:r>
      <w:r w:rsidR="00D05918">
        <w:rPr>
          <w:rFonts w:cs="Arial"/>
          <w:color w:val="000000"/>
          <w:sz w:val="20"/>
          <w:szCs w:val="18"/>
        </w:rPr>
        <w:t>30</w:t>
      </w:r>
      <w:r w:rsidR="00200393" w:rsidRPr="00CA1A69">
        <w:rPr>
          <w:rFonts w:cs="Arial"/>
          <w:color w:val="000000"/>
          <w:sz w:val="20"/>
          <w:szCs w:val="18"/>
        </w:rPr>
        <w:t xml:space="preserve"> uur</w:t>
      </w:r>
    </w:p>
    <w:p w:rsidR="00B90BA8" w:rsidRPr="00CA1A69" w:rsidRDefault="008C57ED" w:rsidP="00B90BA8">
      <w:pPr>
        <w:numPr>
          <w:ilvl w:val="0"/>
          <w:numId w:val="1"/>
        </w:numPr>
        <w:shd w:val="clear" w:color="auto" w:fill="FFFFFF"/>
        <w:rPr>
          <w:rFonts w:cs="Arial"/>
          <w:color w:val="000000"/>
          <w:sz w:val="20"/>
          <w:szCs w:val="18"/>
        </w:rPr>
      </w:pPr>
      <w:r w:rsidRPr="00CA1A69">
        <w:rPr>
          <w:rFonts w:cs="Arial"/>
          <w:color w:val="000000"/>
          <w:sz w:val="20"/>
          <w:szCs w:val="18"/>
        </w:rPr>
        <w:t xml:space="preserve">Leerlingen </w:t>
      </w:r>
      <w:r w:rsidR="00813299" w:rsidRPr="00CA1A69">
        <w:rPr>
          <w:rFonts w:cs="Arial"/>
          <w:color w:val="000000"/>
          <w:sz w:val="20"/>
          <w:szCs w:val="18"/>
        </w:rPr>
        <w:t>a</w:t>
      </w:r>
      <w:r w:rsidR="0025306C" w:rsidRPr="00CA1A69">
        <w:rPr>
          <w:rFonts w:cs="Arial"/>
          <w:color w:val="000000"/>
          <w:sz w:val="20"/>
          <w:szCs w:val="18"/>
        </w:rPr>
        <w:t>anwezig</w:t>
      </w:r>
      <w:r w:rsidR="00736ECE" w:rsidRPr="00CA1A69">
        <w:rPr>
          <w:rFonts w:cs="Arial"/>
          <w:color w:val="000000"/>
          <w:sz w:val="20"/>
          <w:szCs w:val="18"/>
        </w:rPr>
        <w:tab/>
      </w:r>
      <w:r w:rsidRPr="00CA1A69">
        <w:rPr>
          <w:rFonts w:cs="Arial"/>
          <w:color w:val="000000"/>
          <w:sz w:val="20"/>
          <w:szCs w:val="18"/>
        </w:rPr>
        <w:tab/>
      </w:r>
      <w:r w:rsidRPr="00CA1A69">
        <w:rPr>
          <w:rFonts w:cs="Arial"/>
          <w:color w:val="000000"/>
          <w:sz w:val="20"/>
          <w:szCs w:val="18"/>
        </w:rPr>
        <w:tab/>
      </w:r>
      <w:r w:rsidR="0025306C" w:rsidRPr="00CA1A69">
        <w:rPr>
          <w:rFonts w:cs="Arial"/>
          <w:color w:val="000000"/>
          <w:sz w:val="20"/>
          <w:szCs w:val="18"/>
        </w:rPr>
        <w:t xml:space="preserve">: </w:t>
      </w:r>
      <w:r w:rsidR="00D05918">
        <w:rPr>
          <w:rFonts w:cs="Arial"/>
          <w:color w:val="000000"/>
          <w:sz w:val="20"/>
          <w:szCs w:val="18"/>
        </w:rPr>
        <w:t>10.00</w:t>
      </w:r>
      <w:r w:rsidR="0025306C" w:rsidRPr="00CA1A69">
        <w:rPr>
          <w:rFonts w:cs="Arial"/>
          <w:color w:val="000000"/>
          <w:sz w:val="20"/>
          <w:szCs w:val="18"/>
        </w:rPr>
        <w:t xml:space="preserve"> uur</w:t>
      </w:r>
    </w:p>
    <w:p w:rsidR="008C57ED" w:rsidRPr="00CA1A69" w:rsidRDefault="00185480" w:rsidP="00B90BA8">
      <w:pPr>
        <w:numPr>
          <w:ilvl w:val="0"/>
          <w:numId w:val="1"/>
        </w:numPr>
        <w:shd w:val="clear" w:color="auto" w:fill="FFFFFF"/>
        <w:rPr>
          <w:rFonts w:cs="Arial"/>
          <w:color w:val="000000"/>
          <w:sz w:val="20"/>
          <w:szCs w:val="18"/>
        </w:rPr>
      </w:pPr>
      <w:proofErr w:type="spellStart"/>
      <w:r w:rsidRPr="00185480">
        <w:rPr>
          <w:rFonts w:cs="Arial"/>
          <w:color w:val="000000"/>
          <w:sz w:val="18"/>
          <w:szCs w:val="18"/>
        </w:rPr>
        <w:t>Peuters+Groep</w:t>
      </w:r>
      <w:proofErr w:type="spellEnd"/>
      <w:r w:rsidRPr="00185480">
        <w:rPr>
          <w:rFonts w:cs="Arial"/>
          <w:color w:val="000000"/>
          <w:sz w:val="18"/>
          <w:szCs w:val="18"/>
        </w:rPr>
        <w:t xml:space="preserve"> ½ (woe 14:15) aanwezig </w:t>
      </w:r>
      <w:r>
        <w:rPr>
          <w:rFonts w:cs="Arial"/>
          <w:color w:val="000000"/>
          <w:sz w:val="18"/>
          <w:szCs w:val="18"/>
        </w:rPr>
        <w:t xml:space="preserve">  </w:t>
      </w:r>
      <w:r>
        <w:rPr>
          <w:rFonts w:cs="Arial"/>
          <w:color w:val="000000"/>
          <w:sz w:val="20"/>
          <w:szCs w:val="18"/>
        </w:rPr>
        <w:t xml:space="preserve">: </w:t>
      </w:r>
      <w:r w:rsidR="008C57ED" w:rsidRPr="00CA1A69">
        <w:rPr>
          <w:rFonts w:cs="Arial"/>
          <w:color w:val="000000"/>
          <w:sz w:val="20"/>
          <w:szCs w:val="18"/>
        </w:rPr>
        <w:t>12:00 uur</w:t>
      </w:r>
      <w:r w:rsidR="00D05918">
        <w:rPr>
          <w:rFonts w:cs="Arial"/>
          <w:color w:val="000000"/>
          <w:sz w:val="20"/>
          <w:szCs w:val="18"/>
        </w:rPr>
        <w:t xml:space="preserve"> (ook de hulpouders van deze groep)</w:t>
      </w:r>
    </w:p>
    <w:p w:rsidR="0025306C" w:rsidRPr="00CA1A69" w:rsidRDefault="0025306C" w:rsidP="0025306C">
      <w:pPr>
        <w:numPr>
          <w:ilvl w:val="0"/>
          <w:numId w:val="1"/>
        </w:numPr>
        <w:shd w:val="clear" w:color="auto" w:fill="FFFFFF"/>
        <w:rPr>
          <w:rFonts w:cs="Arial"/>
          <w:color w:val="000000"/>
          <w:sz w:val="20"/>
          <w:szCs w:val="18"/>
        </w:rPr>
      </w:pPr>
      <w:r w:rsidRPr="00CA1A69">
        <w:rPr>
          <w:rFonts w:cs="Arial"/>
          <w:color w:val="000000"/>
          <w:sz w:val="20"/>
          <w:szCs w:val="18"/>
        </w:rPr>
        <w:t>Zaal open</w:t>
      </w:r>
      <w:r w:rsidR="008C57ED" w:rsidRPr="00CA1A69">
        <w:rPr>
          <w:rFonts w:cs="Arial"/>
          <w:color w:val="000000"/>
          <w:sz w:val="20"/>
          <w:szCs w:val="18"/>
        </w:rPr>
        <w:t xml:space="preserve"> voor publiek</w:t>
      </w:r>
      <w:r w:rsidR="00314471" w:rsidRPr="00CA1A69">
        <w:rPr>
          <w:rFonts w:cs="Arial"/>
          <w:color w:val="000000"/>
          <w:sz w:val="20"/>
          <w:szCs w:val="18"/>
        </w:rPr>
        <w:tab/>
      </w:r>
      <w:r w:rsidR="008C57ED" w:rsidRPr="00CA1A69">
        <w:rPr>
          <w:rFonts w:cs="Arial"/>
          <w:color w:val="000000"/>
          <w:sz w:val="20"/>
          <w:szCs w:val="18"/>
        </w:rPr>
        <w:tab/>
      </w:r>
      <w:r w:rsidR="008C57ED" w:rsidRPr="00CA1A69">
        <w:rPr>
          <w:rFonts w:cs="Arial"/>
          <w:color w:val="000000"/>
          <w:sz w:val="20"/>
          <w:szCs w:val="18"/>
        </w:rPr>
        <w:tab/>
      </w:r>
      <w:r w:rsidRPr="00CA1A69">
        <w:rPr>
          <w:rFonts w:cs="Arial"/>
          <w:color w:val="000000"/>
          <w:sz w:val="20"/>
          <w:szCs w:val="18"/>
        </w:rPr>
        <w:t>: 1</w:t>
      </w:r>
      <w:r w:rsidR="008C57ED" w:rsidRPr="00CA1A69">
        <w:rPr>
          <w:rFonts w:cs="Arial"/>
          <w:color w:val="000000"/>
          <w:sz w:val="20"/>
          <w:szCs w:val="18"/>
        </w:rPr>
        <w:t xml:space="preserve">3.20 </w:t>
      </w:r>
      <w:r w:rsidRPr="00CA1A69">
        <w:rPr>
          <w:rFonts w:cs="Arial"/>
          <w:color w:val="000000"/>
          <w:sz w:val="20"/>
          <w:szCs w:val="18"/>
        </w:rPr>
        <w:t>uur</w:t>
      </w:r>
    </w:p>
    <w:p w:rsidR="0025306C" w:rsidRPr="00CA1A69" w:rsidRDefault="0025306C" w:rsidP="0025306C">
      <w:pPr>
        <w:numPr>
          <w:ilvl w:val="0"/>
          <w:numId w:val="1"/>
        </w:numPr>
        <w:shd w:val="clear" w:color="auto" w:fill="FFFFFF"/>
        <w:rPr>
          <w:rFonts w:cs="Arial"/>
          <w:color w:val="000000"/>
          <w:sz w:val="20"/>
          <w:szCs w:val="18"/>
        </w:rPr>
      </w:pPr>
      <w:proofErr w:type="spellStart"/>
      <w:r w:rsidRPr="00CA1A69">
        <w:rPr>
          <w:rFonts w:cs="Arial"/>
          <w:color w:val="000000"/>
          <w:sz w:val="20"/>
          <w:szCs w:val="18"/>
        </w:rPr>
        <w:t>Showtime</w:t>
      </w:r>
      <w:proofErr w:type="spellEnd"/>
      <w:r w:rsidR="00813299" w:rsidRPr="00CA1A69">
        <w:rPr>
          <w:rFonts w:cs="Arial"/>
          <w:color w:val="000000"/>
          <w:sz w:val="20"/>
          <w:szCs w:val="18"/>
        </w:rPr>
        <w:tab/>
      </w:r>
      <w:r w:rsidRPr="00CA1A69">
        <w:rPr>
          <w:rFonts w:cs="Arial"/>
          <w:color w:val="000000"/>
          <w:sz w:val="20"/>
          <w:szCs w:val="18"/>
        </w:rPr>
        <w:tab/>
      </w:r>
      <w:r w:rsidR="00314471" w:rsidRPr="00CA1A69">
        <w:rPr>
          <w:rFonts w:cs="Arial"/>
          <w:color w:val="000000"/>
          <w:sz w:val="20"/>
          <w:szCs w:val="18"/>
        </w:rPr>
        <w:tab/>
      </w:r>
      <w:r w:rsidR="008C57ED" w:rsidRPr="00CA1A69">
        <w:rPr>
          <w:rFonts w:cs="Arial"/>
          <w:color w:val="000000"/>
          <w:sz w:val="20"/>
          <w:szCs w:val="18"/>
        </w:rPr>
        <w:tab/>
      </w:r>
      <w:r w:rsidR="008C57ED" w:rsidRPr="00CA1A69">
        <w:rPr>
          <w:rFonts w:cs="Arial"/>
          <w:color w:val="000000"/>
          <w:sz w:val="20"/>
          <w:szCs w:val="18"/>
        </w:rPr>
        <w:tab/>
      </w:r>
      <w:r w:rsidRPr="00CA1A69">
        <w:rPr>
          <w:rFonts w:cs="Arial"/>
          <w:color w:val="000000"/>
          <w:sz w:val="20"/>
          <w:szCs w:val="18"/>
        </w:rPr>
        <w:t>: 1</w:t>
      </w:r>
      <w:r w:rsidR="008C57ED" w:rsidRPr="00CA1A69">
        <w:rPr>
          <w:rFonts w:cs="Arial"/>
          <w:color w:val="000000"/>
          <w:sz w:val="20"/>
          <w:szCs w:val="18"/>
        </w:rPr>
        <w:t xml:space="preserve">3.30 </w:t>
      </w:r>
      <w:r w:rsidRPr="00CA1A69">
        <w:rPr>
          <w:rFonts w:cs="Arial"/>
          <w:color w:val="000000"/>
          <w:sz w:val="20"/>
          <w:szCs w:val="18"/>
        </w:rPr>
        <w:t>uur</w:t>
      </w:r>
    </w:p>
    <w:p w:rsidR="0025306C" w:rsidRPr="00CA1A69" w:rsidRDefault="0025306C" w:rsidP="0025306C">
      <w:pPr>
        <w:numPr>
          <w:ilvl w:val="0"/>
          <w:numId w:val="1"/>
        </w:numPr>
        <w:shd w:val="clear" w:color="auto" w:fill="FFFFFF"/>
        <w:rPr>
          <w:rFonts w:cs="Arial"/>
          <w:color w:val="000000"/>
          <w:sz w:val="20"/>
          <w:szCs w:val="18"/>
        </w:rPr>
      </w:pPr>
      <w:r w:rsidRPr="00CA1A69">
        <w:rPr>
          <w:rFonts w:cs="Arial"/>
          <w:color w:val="000000"/>
          <w:sz w:val="20"/>
          <w:szCs w:val="18"/>
        </w:rPr>
        <w:t>Einde show</w:t>
      </w:r>
      <w:r w:rsidR="00813299" w:rsidRPr="00CA1A69">
        <w:rPr>
          <w:rFonts w:cs="Arial"/>
          <w:color w:val="000000"/>
          <w:sz w:val="20"/>
          <w:szCs w:val="18"/>
        </w:rPr>
        <w:tab/>
      </w:r>
      <w:r w:rsidRPr="00CA1A69">
        <w:rPr>
          <w:rFonts w:cs="Arial"/>
          <w:color w:val="000000"/>
          <w:sz w:val="20"/>
          <w:szCs w:val="18"/>
        </w:rPr>
        <w:tab/>
      </w:r>
      <w:r w:rsidR="00736ECE" w:rsidRPr="00CA1A69">
        <w:rPr>
          <w:rFonts w:cs="Arial"/>
          <w:color w:val="000000"/>
          <w:sz w:val="20"/>
          <w:szCs w:val="18"/>
        </w:rPr>
        <w:tab/>
      </w:r>
      <w:r w:rsidR="008C57ED" w:rsidRPr="00CA1A69">
        <w:rPr>
          <w:rFonts w:cs="Arial"/>
          <w:color w:val="000000"/>
          <w:sz w:val="20"/>
          <w:szCs w:val="18"/>
        </w:rPr>
        <w:tab/>
      </w:r>
      <w:r w:rsidRPr="00CA1A69">
        <w:rPr>
          <w:rFonts w:cs="Arial"/>
          <w:color w:val="000000"/>
          <w:sz w:val="20"/>
          <w:szCs w:val="18"/>
        </w:rPr>
        <w:t xml:space="preserve">: ongeveer </w:t>
      </w:r>
      <w:r w:rsidR="008C57ED" w:rsidRPr="00CA1A69">
        <w:rPr>
          <w:rFonts w:cs="Arial"/>
          <w:color w:val="000000"/>
          <w:sz w:val="20"/>
          <w:szCs w:val="18"/>
        </w:rPr>
        <w:t>15.30 uur</w:t>
      </w:r>
    </w:p>
    <w:p w:rsidR="00BB1D43" w:rsidRPr="00CA1A69" w:rsidRDefault="008C57ED" w:rsidP="00957372">
      <w:pPr>
        <w:shd w:val="clear" w:color="auto" w:fill="FFFFFF"/>
        <w:rPr>
          <w:rFonts w:cs="Arial"/>
          <w:color w:val="000000"/>
          <w:sz w:val="20"/>
          <w:szCs w:val="18"/>
        </w:rPr>
      </w:pPr>
      <w:r w:rsidRPr="00CA1A69">
        <w:rPr>
          <w:rFonts w:cs="Arial"/>
          <w:color w:val="000000"/>
          <w:sz w:val="20"/>
          <w:szCs w:val="18"/>
        </w:rPr>
        <w:br/>
      </w:r>
      <w:r w:rsidR="004B5B3C" w:rsidRPr="00CA1A69">
        <w:rPr>
          <w:rFonts w:cs="Arial"/>
          <w:b/>
          <w:color w:val="000000"/>
          <w:sz w:val="20"/>
          <w:szCs w:val="18"/>
        </w:rPr>
        <w:t>Aankom</w:t>
      </w:r>
      <w:r w:rsidR="00BB1D43" w:rsidRPr="00CA1A69">
        <w:rPr>
          <w:rFonts w:cs="Arial"/>
          <w:b/>
          <w:color w:val="000000"/>
          <w:sz w:val="20"/>
          <w:szCs w:val="18"/>
        </w:rPr>
        <w:t>s</w:t>
      </w:r>
      <w:r w:rsidR="004B5B3C" w:rsidRPr="00CA1A69">
        <w:rPr>
          <w:rFonts w:cs="Arial"/>
          <w:b/>
          <w:color w:val="000000"/>
          <w:sz w:val="20"/>
          <w:szCs w:val="18"/>
        </w:rPr>
        <w:t xml:space="preserve">t </w:t>
      </w:r>
      <w:proofErr w:type="spellStart"/>
      <w:r w:rsidR="004B5B3C" w:rsidRPr="00CA1A69">
        <w:rPr>
          <w:rFonts w:cs="Arial"/>
          <w:b/>
          <w:color w:val="000000"/>
          <w:sz w:val="20"/>
          <w:szCs w:val="18"/>
        </w:rPr>
        <w:t>Evertshuis</w:t>
      </w:r>
      <w:proofErr w:type="spellEnd"/>
      <w:r w:rsidR="004B5B3C" w:rsidRPr="00CA1A69">
        <w:rPr>
          <w:rFonts w:cs="Arial"/>
          <w:color w:val="000000"/>
          <w:sz w:val="20"/>
          <w:szCs w:val="18"/>
        </w:rPr>
        <w:br/>
      </w:r>
      <w:r w:rsidR="00D42714" w:rsidRPr="00CA1A69">
        <w:rPr>
          <w:rFonts w:cs="Arial"/>
          <w:color w:val="000000"/>
          <w:sz w:val="20"/>
          <w:szCs w:val="18"/>
        </w:rPr>
        <w:t xml:space="preserve">Wij vragen </w:t>
      </w:r>
      <w:r w:rsidR="00D85321" w:rsidRPr="00CA1A69">
        <w:rPr>
          <w:rFonts w:cs="Arial"/>
          <w:color w:val="000000"/>
          <w:sz w:val="20"/>
          <w:szCs w:val="18"/>
        </w:rPr>
        <w:t xml:space="preserve">de ouders </w:t>
      </w:r>
      <w:r w:rsidR="00D42714" w:rsidRPr="00CA1A69">
        <w:rPr>
          <w:rFonts w:cs="Arial"/>
          <w:color w:val="000000"/>
          <w:sz w:val="20"/>
          <w:szCs w:val="18"/>
        </w:rPr>
        <w:t xml:space="preserve">om </w:t>
      </w:r>
      <w:r w:rsidR="0098338F" w:rsidRPr="00CA1A69">
        <w:rPr>
          <w:rFonts w:cs="Arial"/>
          <w:color w:val="000000"/>
          <w:sz w:val="20"/>
          <w:szCs w:val="18"/>
        </w:rPr>
        <w:t>de kinderen</w:t>
      </w:r>
      <w:r w:rsidR="004D2243" w:rsidRPr="00CA1A69">
        <w:rPr>
          <w:rFonts w:cs="Arial"/>
          <w:color w:val="000000"/>
          <w:sz w:val="20"/>
          <w:szCs w:val="18"/>
        </w:rPr>
        <w:t xml:space="preserve"> </w:t>
      </w:r>
      <w:r w:rsidRPr="00CA1A69">
        <w:rPr>
          <w:rFonts w:cs="Arial"/>
          <w:color w:val="000000"/>
          <w:sz w:val="20"/>
          <w:szCs w:val="18"/>
        </w:rPr>
        <w:t>om 10.</w:t>
      </w:r>
      <w:r w:rsidR="00D05918">
        <w:rPr>
          <w:rFonts w:cs="Arial"/>
          <w:color w:val="000000"/>
          <w:sz w:val="20"/>
          <w:szCs w:val="18"/>
        </w:rPr>
        <w:t>00</w:t>
      </w:r>
      <w:r w:rsidRPr="00CA1A69">
        <w:rPr>
          <w:rFonts w:cs="Arial"/>
          <w:color w:val="000000"/>
          <w:sz w:val="20"/>
          <w:szCs w:val="18"/>
        </w:rPr>
        <w:t xml:space="preserve"> uur </w:t>
      </w:r>
      <w:r w:rsidR="004D2243" w:rsidRPr="00CA1A69">
        <w:rPr>
          <w:rFonts w:cs="Arial"/>
          <w:color w:val="000000"/>
          <w:sz w:val="20"/>
          <w:szCs w:val="18"/>
        </w:rPr>
        <w:t>te brengen</w:t>
      </w:r>
      <w:r w:rsidR="00D42714" w:rsidRPr="00CA1A69">
        <w:rPr>
          <w:rFonts w:cs="Arial"/>
          <w:color w:val="000000"/>
          <w:sz w:val="20"/>
          <w:szCs w:val="18"/>
        </w:rPr>
        <w:t xml:space="preserve"> </w:t>
      </w:r>
      <w:r w:rsidR="00185480">
        <w:rPr>
          <w:rFonts w:cs="Arial"/>
          <w:color w:val="000000"/>
          <w:sz w:val="20"/>
          <w:szCs w:val="18"/>
        </w:rPr>
        <w:t xml:space="preserve">naar </w:t>
      </w:r>
      <w:r w:rsidRPr="00CA1A69">
        <w:rPr>
          <w:rFonts w:cs="Arial"/>
          <w:color w:val="000000"/>
          <w:sz w:val="20"/>
          <w:szCs w:val="18"/>
        </w:rPr>
        <w:t xml:space="preserve">de ontvangstruimte van het </w:t>
      </w:r>
      <w:proofErr w:type="spellStart"/>
      <w:r w:rsidRPr="00CA1A69">
        <w:rPr>
          <w:rFonts w:cs="Arial"/>
          <w:color w:val="000000"/>
          <w:sz w:val="20"/>
          <w:szCs w:val="18"/>
        </w:rPr>
        <w:t>Evertshuis</w:t>
      </w:r>
      <w:proofErr w:type="spellEnd"/>
      <w:r w:rsidRPr="00CA1A69">
        <w:rPr>
          <w:rFonts w:cs="Arial"/>
          <w:color w:val="000000"/>
          <w:sz w:val="20"/>
          <w:szCs w:val="18"/>
        </w:rPr>
        <w:t xml:space="preserve"> </w:t>
      </w:r>
      <w:r w:rsidR="00D42714" w:rsidRPr="00CA1A69">
        <w:rPr>
          <w:rFonts w:cs="Arial"/>
          <w:color w:val="000000"/>
          <w:sz w:val="20"/>
          <w:szCs w:val="18"/>
        </w:rPr>
        <w:t>en</w:t>
      </w:r>
      <w:r w:rsidR="004D2243" w:rsidRPr="00CA1A69">
        <w:rPr>
          <w:rFonts w:cs="Arial"/>
          <w:color w:val="000000"/>
          <w:sz w:val="20"/>
          <w:szCs w:val="18"/>
        </w:rPr>
        <w:t xml:space="preserve"> om</w:t>
      </w:r>
      <w:r w:rsidR="00D42714" w:rsidRPr="00CA1A69">
        <w:rPr>
          <w:rFonts w:cs="Arial"/>
          <w:color w:val="000000"/>
          <w:sz w:val="20"/>
          <w:szCs w:val="18"/>
        </w:rPr>
        <w:t xml:space="preserve"> </w:t>
      </w:r>
      <w:r w:rsidR="00D5628A" w:rsidRPr="00CA1A69">
        <w:rPr>
          <w:rFonts w:cs="Arial"/>
          <w:color w:val="000000"/>
          <w:sz w:val="20"/>
          <w:szCs w:val="18"/>
        </w:rPr>
        <w:t>niet de kleedkamers</w:t>
      </w:r>
      <w:r w:rsidR="000F24E6" w:rsidRPr="00CA1A69">
        <w:rPr>
          <w:rFonts w:cs="Arial"/>
          <w:color w:val="000000"/>
          <w:sz w:val="20"/>
          <w:szCs w:val="18"/>
        </w:rPr>
        <w:t>/theaterzaal</w:t>
      </w:r>
      <w:r w:rsidR="00D5628A" w:rsidRPr="00CA1A69">
        <w:rPr>
          <w:rFonts w:cs="Arial"/>
          <w:color w:val="000000"/>
          <w:sz w:val="20"/>
          <w:szCs w:val="18"/>
        </w:rPr>
        <w:t xml:space="preserve"> in te gaan.</w:t>
      </w:r>
      <w:r w:rsidR="00185480">
        <w:rPr>
          <w:rFonts w:cs="Arial"/>
          <w:color w:val="000000"/>
          <w:sz w:val="20"/>
          <w:szCs w:val="18"/>
        </w:rPr>
        <w:t xml:space="preserve"> In de ontvangstruimte worden de leerlingen opgevangen door de </w:t>
      </w:r>
      <w:proofErr w:type="spellStart"/>
      <w:r w:rsidR="00185480">
        <w:rPr>
          <w:rFonts w:cs="Arial"/>
          <w:color w:val="000000"/>
          <w:sz w:val="20"/>
          <w:szCs w:val="18"/>
        </w:rPr>
        <w:t>Attitudedancers</w:t>
      </w:r>
      <w:proofErr w:type="spellEnd"/>
      <w:r w:rsidR="00185480">
        <w:rPr>
          <w:rFonts w:cs="Arial"/>
          <w:color w:val="000000"/>
          <w:sz w:val="20"/>
          <w:szCs w:val="18"/>
        </w:rPr>
        <w:t xml:space="preserve"> en </w:t>
      </w:r>
      <w:r w:rsidR="00D05918">
        <w:rPr>
          <w:rFonts w:cs="Arial"/>
          <w:color w:val="000000"/>
          <w:sz w:val="20"/>
          <w:szCs w:val="18"/>
        </w:rPr>
        <w:t xml:space="preserve">de </w:t>
      </w:r>
      <w:r w:rsidR="00185480">
        <w:rPr>
          <w:rFonts w:cs="Arial"/>
          <w:color w:val="000000"/>
          <w:sz w:val="20"/>
          <w:szCs w:val="18"/>
        </w:rPr>
        <w:t>hulpouders.</w:t>
      </w:r>
      <w:r w:rsidR="00332883" w:rsidRPr="00CA1A69">
        <w:rPr>
          <w:rFonts w:cs="Arial"/>
          <w:color w:val="000000"/>
          <w:sz w:val="20"/>
          <w:szCs w:val="18"/>
        </w:rPr>
        <w:t xml:space="preserve"> </w:t>
      </w:r>
      <w:r w:rsidR="000F24E6" w:rsidRPr="00CA1A69">
        <w:rPr>
          <w:rFonts w:cs="Arial"/>
          <w:color w:val="000000"/>
          <w:sz w:val="20"/>
          <w:szCs w:val="18"/>
        </w:rPr>
        <w:t>Zorg dat je op tijd bent, want a</w:t>
      </w:r>
      <w:r w:rsidRPr="00CA1A69">
        <w:rPr>
          <w:rFonts w:cs="Arial"/>
          <w:color w:val="000000"/>
          <w:sz w:val="20"/>
          <w:szCs w:val="18"/>
        </w:rPr>
        <w:t>ls iedereen er is gaan wij</w:t>
      </w:r>
      <w:r w:rsidR="00D05918">
        <w:rPr>
          <w:rFonts w:cs="Arial"/>
          <w:color w:val="000000"/>
          <w:sz w:val="20"/>
          <w:szCs w:val="18"/>
        </w:rPr>
        <w:t xml:space="preserve"> omkleden en daarna </w:t>
      </w:r>
      <w:r w:rsidRPr="00CA1A69">
        <w:rPr>
          <w:rFonts w:cs="Arial"/>
          <w:color w:val="000000"/>
          <w:sz w:val="20"/>
          <w:szCs w:val="18"/>
        </w:rPr>
        <w:t>de theaterzaal</w:t>
      </w:r>
      <w:r w:rsidR="000F24E6" w:rsidRPr="00CA1A69">
        <w:rPr>
          <w:rFonts w:cs="Arial"/>
          <w:color w:val="000000"/>
          <w:sz w:val="20"/>
          <w:szCs w:val="18"/>
        </w:rPr>
        <w:t xml:space="preserve"> in</w:t>
      </w:r>
      <w:r w:rsidR="004B5B3C" w:rsidRPr="00CA1A69">
        <w:rPr>
          <w:rFonts w:cs="Arial"/>
          <w:color w:val="000000"/>
          <w:sz w:val="20"/>
          <w:szCs w:val="18"/>
        </w:rPr>
        <w:t xml:space="preserve"> voor de generale repetitie</w:t>
      </w:r>
      <w:r w:rsidR="000F24E6" w:rsidRPr="00CA1A69">
        <w:rPr>
          <w:rFonts w:cs="Arial"/>
          <w:color w:val="000000"/>
          <w:sz w:val="20"/>
          <w:szCs w:val="18"/>
        </w:rPr>
        <w:t>.</w:t>
      </w:r>
      <w:r w:rsidR="00C51EF7">
        <w:rPr>
          <w:rFonts w:cs="Arial"/>
          <w:color w:val="000000"/>
          <w:sz w:val="20"/>
          <w:szCs w:val="18"/>
        </w:rPr>
        <w:br/>
      </w:r>
      <w:r w:rsidR="00C51EF7">
        <w:rPr>
          <w:rFonts w:cs="Arial"/>
          <w:color w:val="000000"/>
          <w:sz w:val="20"/>
          <w:szCs w:val="18"/>
        </w:rPr>
        <w:br/>
      </w:r>
      <w:r w:rsidR="00C51EF7">
        <w:rPr>
          <w:rFonts w:cs="Arial"/>
          <w:b/>
          <w:color w:val="000000"/>
          <w:sz w:val="20"/>
          <w:szCs w:val="18"/>
        </w:rPr>
        <w:t>Vervoer</w:t>
      </w:r>
      <w:r w:rsidR="00C51EF7">
        <w:rPr>
          <w:rFonts w:cs="Arial"/>
          <w:b/>
          <w:color w:val="000000"/>
          <w:sz w:val="20"/>
          <w:szCs w:val="18"/>
        </w:rPr>
        <w:br/>
      </w:r>
      <w:r w:rsidR="00C51EF7">
        <w:rPr>
          <w:rFonts w:cs="Arial"/>
          <w:color w:val="000000"/>
          <w:sz w:val="20"/>
          <w:szCs w:val="18"/>
        </w:rPr>
        <w:t xml:space="preserve">Het is naast met de auto ook mogelijk om met de trein naar Bodegraven te komen. Het treinstation zit in de straat van het </w:t>
      </w:r>
      <w:proofErr w:type="spellStart"/>
      <w:r w:rsidR="00C51EF7">
        <w:rPr>
          <w:rFonts w:cs="Arial"/>
          <w:color w:val="000000"/>
          <w:sz w:val="20"/>
          <w:szCs w:val="18"/>
        </w:rPr>
        <w:t>Evertshuis</w:t>
      </w:r>
      <w:proofErr w:type="spellEnd"/>
      <w:r w:rsidR="00C51EF7">
        <w:rPr>
          <w:rFonts w:cs="Arial"/>
          <w:color w:val="000000"/>
          <w:sz w:val="20"/>
          <w:szCs w:val="18"/>
        </w:rPr>
        <w:t xml:space="preserve">, dus vanaf het station is het nog geen 5 minuten lopen. </w:t>
      </w:r>
      <w:r w:rsidR="00BB1D43" w:rsidRPr="00CA1A69">
        <w:rPr>
          <w:rFonts w:cs="Arial"/>
          <w:color w:val="000000"/>
          <w:sz w:val="20"/>
          <w:szCs w:val="18"/>
        </w:rPr>
        <w:br/>
      </w:r>
      <w:r w:rsidR="00BB1D43" w:rsidRPr="00CA1A69">
        <w:rPr>
          <w:rFonts w:cs="Arial"/>
          <w:color w:val="000000"/>
          <w:sz w:val="20"/>
          <w:szCs w:val="18"/>
        </w:rPr>
        <w:br/>
      </w:r>
      <w:r w:rsidR="00BB1D43" w:rsidRPr="00CA1A69">
        <w:rPr>
          <w:rFonts w:cs="Arial"/>
          <w:b/>
          <w:color w:val="000000"/>
          <w:sz w:val="20"/>
          <w:szCs w:val="18"/>
        </w:rPr>
        <w:t>Kleding</w:t>
      </w:r>
      <w:r w:rsidR="00BB1D43" w:rsidRPr="00CA1A69">
        <w:rPr>
          <w:rFonts w:cs="Arial"/>
          <w:b/>
          <w:color w:val="000000"/>
          <w:sz w:val="20"/>
          <w:szCs w:val="18"/>
        </w:rPr>
        <w:br/>
      </w:r>
      <w:r w:rsidR="00BB1D43" w:rsidRPr="00CA1A69">
        <w:rPr>
          <w:rFonts w:cs="Arial"/>
          <w:color w:val="000000"/>
          <w:sz w:val="20"/>
          <w:szCs w:val="18"/>
        </w:rPr>
        <w:t>Tijdens de show dansen de leerlingen in de van te voren afgesproken kleding. Sommige kleding wordt door ons verzorg</w:t>
      </w:r>
      <w:r w:rsidR="00CC2F53">
        <w:rPr>
          <w:rFonts w:cs="Arial"/>
          <w:color w:val="000000"/>
          <w:sz w:val="20"/>
          <w:szCs w:val="18"/>
        </w:rPr>
        <w:t>d</w:t>
      </w:r>
      <w:r w:rsidR="00BB1D43" w:rsidRPr="00CA1A69">
        <w:rPr>
          <w:rFonts w:cs="Arial"/>
          <w:color w:val="000000"/>
          <w:sz w:val="20"/>
          <w:szCs w:val="18"/>
        </w:rPr>
        <w:t xml:space="preserve"> en sommige kleding moeten de leerlingen zelf meenemen. Wat de leerlingen zelf mee moeten nemen verschilt per groep</w:t>
      </w:r>
      <w:r w:rsidR="00A4724D" w:rsidRPr="00CA1A69">
        <w:rPr>
          <w:rFonts w:cs="Arial"/>
          <w:color w:val="000000"/>
          <w:sz w:val="20"/>
          <w:szCs w:val="18"/>
        </w:rPr>
        <w:t xml:space="preserve">. Welke kleding de groep van uw zoon/dochter zelf mee moet nemen, vindt u in het schema onder deze brief. </w:t>
      </w:r>
      <w:r w:rsidR="009E7FC5" w:rsidRPr="00CA1A69">
        <w:rPr>
          <w:rFonts w:cs="Arial"/>
          <w:color w:val="000000"/>
          <w:sz w:val="20"/>
          <w:szCs w:val="18"/>
        </w:rPr>
        <w:t xml:space="preserve">Om de show zo gaaf mogelijk er uit te kunnen laten zien, is het belangrijk om precies de goede kleding mee te nemen. Ik hoor het graag als </w:t>
      </w:r>
      <w:r w:rsidR="0082368C">
        <w:rPr>
          <w:rFonts w:cs="Arial"/>
          <w:color w:val="000000"/>
          <w:sz w:val="20"/>
          <w:szCs w:val="18"/>
        </w:rPr>
        <w:t xml:space="preserve">hier iets onduidelijk over is. </w:t>
      </w:r>
      <w:r w:rsidR="00A4724D" w:rsidRPr="00CA1A69">
        <w:rPr>
          <w:rFonts w:cs="Arial"/>
          <w:color w:val="000000"/>
          <w:sz w:val="20"/>
          <w:szCs w:val="18"/>
        </w:rPr>
        <w:t>Het is handig om (voor zover mogelijk) thuis alvast de kleding aan te trekken voor de eerste dans.</w:t>
      </w:r>
      <w:r w:rsidR="00CA1A69">
        <w:rPr>
          <w:rFonts w:cs="Arial"/>
          <w:color w:val="000000"/>
          <w:sz w:val="20"/>
          <w:szCs w:val="18"/>
        </w:rPr>
        <w:t xml:space="preserve"> De eerste dans is de dans die als eerste in het schema wordt genoemd.</w:t>
      </w:r>
      <w:r w:rsidR="00A4724D" w:rsidRPr="00CA1A69">
        <w:rPr>
          <w:rFonts w:cs="Arial"/>
          <w:color w:val="000000"/>
          <w:sz w:val="20"/>
          <w:szCs w:val="18"/>
        </w:rPr>
        <w:t xml:space="preserve"> Leerlingen die zowel in een reguliere groep als een selectiegroep dansen, dansen de generale repetitie in</w:t>
      </w:r>
      <w:r w:rsidR="00D05918">
        <w:rPr>
          <w:rFonts w:cs="Arial"/>
          <w:color w:val="000000"/>
          <w:sz w:val="20"/>
          <w:szCs w:val="18"/>
        </w:rPr>
        <w:t xml:space="preserve"> hun outfit voor de openingsdans. </w:t>
      </w:r>
      <w:r w:rsidR="00BB1D43" w:rsidRPr="00CA1A69">
        <w:rPr>
          <w:rFonts w:cs="Arial"/>
          <w:b/>
          <w:i/>
          <w:color w:val="000000"/>
          <w:sz w:val="20"/>
          <w:szCs w:val="18"/>
        </w:rPr>
        <w:br/>
      </w:r>
      <w:r w:rsidR="0056296F">
        <w:rPr>
          <w:rFonts w:cs="Arial"/>
          <w:b/>
          <w:color w:val="000000"/>
          <w:sz w:val="20"/>
          <w:szCs w:val="18"/>
        </w:rPr>
        <w:br/>
      </w:r>
      <w:r w:rsidR="0056296F">
        <w:rPr>
          <w:rFonts w:cs="Arial"/>
          <w:b/>
          <w:color w:val="auto"/>
          <w:sz w:val="20"/>
          <w:szCs w:val="18"/>
        </w:rPr>
        <w:t>Oorbellen/Armbanden/Ringen/Nagellak/Etc.</w:t>
      </w:r>
      <w:r w:rsidR="0056296F">
        <w:rPr>
          <w:rFonts w:cs="Arial"/>
          <w:b/>
          <w:color w:val="auto"/>
          <w:sz w:val="20"/>
          <w:szCs w:val="18"/>
        </w:rPr>
        <w:br/>
      </w:r>
      <w:r w:rsidR="0056296F">
        <w:rPr>
          <w:rFonts w:cs="Arial"/>
          <w:color w:val="auto"/>
          <w:sz w:val="20"/>
          <w:szCs w:val="18"/>
        </w:rPr>
        <w:t>De leerlingen dansen tijdens de show in dezelfde outfits (tenzij anders afgesproken) wat betekent dat zij hun eigen sieraden af doen. Het handigst is dus om deze accessoires gewoon thuis te laten. Ook graag nagellak thuis vast er af halen.</w:t>
      </w:r>
      <w:r w:rsidR="0056296F">
        <w:rPr>
          <w:rFonts w:cs="Arial"/>
          <w:b/>
          <w:color w:val="000000"/>
          <w:sz w:val="20"/>
          <w:szCs w:val="18"/>
        </w:rPr>
        <w:br/>
      </w:r>
      <w:r w:rsidR="00BB1D43" w:rsidRPr="00CA1A69">
        <w:rPr>
          <w:rFonts w:cs="Arial"/>
          <w:b/>
          <w:color w:val="000000"/>
          <w:sz w:val="20"/>
          <w:szCs w:val="18"/>
        </w:rPr>
        <w:br/>
        <w:t>Eten/Drinken</w:t>
      </w:r>
      <w:r w:rsidR="000F24E6" w:rsidRPr="00CA1A69">
        <w:rPr>
          <w:rFonts w:cs="Arial"/>
          <w:color w:val="000000"/>
          <w:sz w:val="20"/>
          <w:szCs w:val="18"/>
        </w:rPr>
        <w:t xml:space="preserve"> </w:t>
      </w:r>
      <w:r w:rsidR="004B5B3C" w:rsidRPr="00CA1A69">
        <w:rPr>
          <w:rFonts w:cs="Arial"/>
          <w:color w:val="000000"/>
          <w:sz w:val="20"/>
          <w:szCs w:val="18"/>
        </w:rPr>
        <w:br/>
      </w:r>
      <w:r w:rsidR="00BB1D43" w:rsidRPr="00CA1A69">
        <w:rPr>
          <w:rFonts w:cs="Arial"/>
          <w:color w:val="000000"/>
          <w:sz w:val="20"/>
          <w:szCs w:val="18"/>
        </w:rPr>
        <w:t xml:space="preserve">Het is verstandig om voor tussendoor wat eten en drinken mee te geven/nemen. In de theaterzaal mag niet gegeten en gedronken worden, maar voor de show begint kunnen de leerlingen dit in de kleedkamer doen. </w:t>
      </w:r>
    </w:p>
    <w:p w:rsidR="00BB1D43" w:rsidRPr="00CA1A69" w:rsidRDefault="004B5B3C" w:rsidP="00957372">
      <w:pPr>
        <w:shd w:val="clear" w:color="auto" w:fill="FFFFFF"/>
        <w:rPr>
          <w:rFonts w:cs="Arial"/>
          <w:color w:val="000000"/>
          <w:sz w:val="20"/>
          <w:szCs w:val="18"/>
        </w:rPr>
      </w:pPr>
      <w:r w:rsidRPr="00CA1A69">
        <w:rPr>
          <w:rFonts w:cs="Arial"/>
          <w:color w:val="000000"/>
          <w:sz w:val="20"/>
          <w:szCs w:val="18"/>
        </w:rPr>
        <w:br/>
      </w:r>
      <w:r w:rsidRPr="00CA1A69">
        <w:rPr>
          <w:rFonts w:cs="Arial"/>
          <w:b/>
          <w:color w:val="000000"/>
          <w:sz w:val="20"/>
          <w:szCs w:val="18"/>
        </w:rPr>
        <w:t>Pauze tijdens de show</w:t>
      </w:r>
      <w:r w:rsidR="00620C0D" w:rsidRPr="00CA1A69">
        <w:rPr>
          <w:rFonts w:cs="Arial"/>
          <w:color w:val="000000"/>
          <w:sz w:val="20"/>
          <w:szCs w:val="18"/>
        </w:rPr>
        <w:br/>
        <w:t>In de show zit een pauze. Tenminste… Voor het publiek dan. Achter de schermen gaat de organisatie gewoon door tijdens de pauze. Daarom kunnen de</w:t>
      </w:r>
      <w:r w:rsidRPr="00CA1A69">
        <w:rPr>
          <w:rFonts w:cs="Arial"/>
          <w:color w:val="000000"/>
          <w:sz w:val="20"/>
          <w:szCs w:val="18"/>
        </w:rPr>
        <w:t xml:space="preserve"> leerlingen</w:t>
      </w:r>
      <w:r w:rsidR="00620C0D" w:rsidRPr="00CA1A69">
        <w:rPr>
          <w:rFonts w:cs="Arial"/>
          <w:color w:val="000000"/>
          <w:sz w:val="20"/>
          <w:szCs w:val="18"/>
        </w:rPr>
        <w:t xml:space="preserve"> tijdens de pauze helaas niet naar hun publiek toe. </w:t>
      </w:r>
    </w:p>
    <w:p w:rsidR="00BB1D43" w:rsidRPr="00CA1A69" w:rsidRDefault="00BB1D43" w:rsidP="00957372">
      <w:pPr>
        <w:shd w:val="clear" w:color="auto" w:fill="FFFFFF"/>
        <w:rPr>
          <w:rFonts w:cs="Arial"/>
          <w:color w:val="000000"/>
          <w:sz w:val="20"/>
          <w:szCs w:val="18"/>
        </w:rPr>
      </w:pPr>
    </w:p>
    <w:p w:rsidR="00BB1D43" w:rsidRPr="00CA1A69" w:rsidRDefault="005C069B" w:rsidP="00957372">
      <w:pPr>
        <w:shd w:val="clear" w:color="auto" w:fill="FFFFFF"/>
        <w:rPr>
          <w:rFonts w:cs="Arial"/>
          <w:b/>
          <w:color w:val="000000"/>
          <w:sz w:val="20"/>
          <w:szCs w:val="18"/>
        </w:rPr>
      </w:pPr>
      <w:r w:rsidRPr="00CA1A69">
        <w:rPr>
          <w:rFonts w:cs="Arial"/>
          <w:b/>
          <w:color w:val="000000"/>
          <w:sz w:val="20"/>
          <w:szCs w:val="18"/>
        </w:rPr>
        <w:t>Einde show</w:t>
      </w:r>
    </w:p>
    <w:p w:rsidR="00106F6F" w:rsidRPr="00CA1A69" w:rsidRDefault="00620C0D" w:rsidP="00957372">
      <w:pPr>
        <w:shd w:val="clear" w:color="auto" w:fill="FFFFFF"/>
        <w:rPr>
          <w:rFonts w:cs="Arial"/>
          <w:color w:val="000000"/>
          <w:sz w:val="20"/>
          <w:szCs w:val="18"/>
        </w:rPr>
      </w:pPr>
      <w:r w:rsidRPr="00CA1A69">
        <w:rPr>
          <w:rFonts w:cs="Arial"/>
          <w:color w:val="000000"/>
          <w:sz w:val="20"/>
          <w:szCs w:val="18"/>
        </w:rPr>
        <w:t xml:space="preserve">De </w:t>
      </w:r>
      <w:r w:rsidR="005C069B" w:rsidRPr="00CA1A69">
        <w:rPr>
          <w:rFonts w:cs="Arial"/>
          <w:color w:val="000000"/>
          <w:sz w:val="20"/>
          <w:szCs w:val="18"/>
        </w:rPr>
        <w:t>show is rond 15.30 afgelopen. De leerlingen gaan na de einddans terug naar de klee</w:t>
      </w:r>
      <w:r w:rsidR="00F52C87">
        <w:rPr>
          <w:rFonts w:cs="Arial"/>
          <w:color w:val="000000"/>
          <w:sz w:val="20"/>
          <w:szCs w:val="18"/>
        </w:rPr>
        <w:t>dkamers. Het</w:t>
      </w:r>
      <w:r w:rsidR="005C069B" w:rsidRPr="00CA1A69">
        <w:rPr>
          <w:rFonts w:cs="Arial"/>
          <w:color w:val="000000"/>
          <w:sz w:val="20"/>
          <w:szCs w:val="18"/>
        </w:rPr>
        <w:t xml:space="preserve"> publiek kan in de </w:t>
      </w:r>
      <w:r w:rsidR="00467FE4" w:rsidRPr="00CA1A69">
        <w:rPr>
          <w:rFonts w:cs="Arial"/>
          <w:color w:val="000000"/>
          <w:sz w:val="20"/>
          <w:szCs w:val="18"/>
        </w:rPr>
        <w:t xml:space="preserve">ontvangstruimte op hen wachten, s.v.p. geen publiek naar </w:t>
      </w:r>
      <w:r w:rsidR="00467FE4" w:rsidRPr="00CA1A69">
        <w:rPr>
          <w:rFonts w:cs="Arial"/>
          <w:color w:val="000000"/>
          <w:sz w:val="20"/>
          <w:szCs w:val="18"/>
        </w:rPr>
        <w:lastRenderedPageBreak/>
        <w:t>de kleedkamers.</w:t>
      </w:r>
      <w:r w:rsidR="005C069B" w:rsidRPr="00CA1A69">
        <w:rPr>
          <w:rFonts w:cs="Arial"/>
          <w:color w:val="000000"/>
          <w:sz w:val="20"/>
          <w:szCs w:val="18"/>
        </w:rPr>
        <w:t xml:space="preserve"> De leerlingen kleden </w:t>
      </w:r>
      <w:r w:rsidR="00467FE4" w:rsidRPr="00CA1A69">
        <w:rPr>
          <w:rFonts w:cs="Arial"/>
          <w:color w:val="000000"/>
          <w:sz w:val="20"/>
          <w:szCs w:val="18"/>
        </w:rPr>
        <w:t>zich om en ruimen de kleedkamer</w:t>
      </w:r>
      <w:r w:rsidR="005C069B" w:rsidRPr="00CA1A69">
        <w:rPr>
          <w:rFonts w:cs="Arial"/>
          <w:color w:val="000000"/>
          <w:sz w:val="20"/>
          <w:szCs w:val="18"/>
        </w:rPr>
        <w:t xml:space="preserve"> op samen met de hulpouders. Als de hele groep klaar</w:t>
      </w:r>
      <w:r w:rsidR="00467FE4" w:rsidRPr="00CA1A69">
        <w:rPr>
          <w:rFonts w:cs="Arial"/>
          <w:color w:val="000000"/>
          <w:sz w:val="20"/>
          <w:szCs w:val="18"/>
        </w:rPr>
        <w:t xml:space="preserve"> is, zullen zij afgetekend worden door Liselot. Als zij afgetekend zijn mogen zij naar de ontvangstruimte. Leerlingen t/m groep 4 zullen met de hulpouders naar de ontvangstruimte lopen en kunnen dan bij de informatie-balie door hun ouders opgehaald worden. Leerlingen vanaf groep 5 mogen zelf naar hun ouders toe. Op deze manier hopen wij het omkleden en opruimen zo goed mogelijk te laten verlopen waardoor alle leerlingen na de show z.s.m. naar hun publiek kunnen gaan.   </w:t>
      </w:r>
    </w:p>
    <w:p w:rsidR="00BB1D43" w:rsidRPr="00CA1A69" w:rsidRDefault="00BB1D43" w:rsidP="000F24E6">
      <w:pPr>
        <w:shd w:val="clear" w:color="auto" w:fill="FFFFFF"/>
        <w:rPr>
          <w:rFonts w:cs="Arial"/>
          <w:color w:val="000000"/>
          <w:sz w:val="20"/>
          <w:szCs w:val="18"/>
        </w:rPr>
      </w:pPr>
    </w:p>
    <w:p w:rsidR="0025306C" w:rsidRPr="00CA1A69" w:rsidRDefault="004B5B3C">
      <w:pPr>
        <w:shd w:val="clear" w:color="auto" w:fill="FFFFFF"/>
        <w:rPr>
          <w:rFonts w:cs="Arial"/>
          <w:b/>
          <w:color w:val="000000"/>
          <w:sz w:val="20"/>
          <w:szCs w:val="18"/>
        </w:rPr>
      </w:pPr>
      <w:r w:rsidRPr="00CA1A69">
        <w:rPr>
          <w:rFonts w:cs="Arial"/>
          <w:b/>
          <w:color w:val="000000"/>
          <w:sz w:val="20"/>
          <w:szCs w:val="18"/>
        </w:rPr>
        <w:t>DVD bestellen</w:t>
      </w:r>
    </w:p>
    <w:p w:rsidR="00200393" w:rsidRDefault="00200393" w:rsidP="00200393">
      <w:pPr>
        <w:rPr>
          <w:color w:val="000000"/>
          <w:sz w:val="20"/>
          <w:szCs w:val="18"/>
        </w:rPr>
      </w:pPr>
      <w:r w:rsidRPr="00CA1A69">
        <w:rPr>
          <w:color w:val="000000"/>
          <w:sz w:val="20"/>
          <w:szCs w:val="18"/>
        </w:rPr>
        <w:t>Ook dit jaar hebben we ervoor gekozen alles rondom de DVD die tijdens de show wordt gema</w:t>
      </w:r>
      <w:r w:rsidR="00656FD6" w:rsidRPr="00CA1A69">
        <w:rPr>
          <w:color w:val="000000"/>
          <w:sz w:val="20"/>
          <w:szCs w:val="18"/>
        </w:rPr>
        <w:t>akt, uit te besteden. Op een DVD staat één show (</w:t>
      </w:r>
      <w:r w:rsidR="00D05918">
        <w:rPr>
          <w:color w:val="000000"/>
          <w:sz w:val="20"/>
          <w:szCs w:val="18"/>
        </w:rPr>
        <w:t>zaterdagmiddag, zaterdagavond, zondag 1 of zondag 2</w:t>
      </w:r>
      <w:r w:rsidR="00656FD6" w:rsidRPr="00CA1A69">
        <w:rPr>
          <w:color w:val="000000"/>
          <w:sz w:val="20"/>
          <w:szCs w:val="18"/>
        </w:rPr>
        <w:t xml:space="preserve">) en </w:t>
      </w:r>
      <w:r w:rsidRPr="00CA1A69">
        <w:rPr>
          <w:color w:val="000000"/>
          <w:sz w:val="20"/>
          <w:szCs w:val="18"/>
        </w:rPr>
        <w:t xml:space="preserve">kost € 12,50 </w:t>
      </w:r>
      <w:r w:rsidR="00D05918">
        <w:rPr>
          <w:color w:val="000000"/>
          <w:sz w:val="20"/>
          <w:szCs w:val="18"/>
        </w:rPr>
        <w:t>per stuk. Dvd’s kunnen op de volgende momenten besteld worden:</w:t>
      </w:r>
      <w:r w:rsidR="00D05918">
        <w:rPr>
          <w:color w:val="000000"/>
          <w:sz w:val="20"/>
          <w:szCs w:val="18"/>
        </w:rPr>
        <w:br/>
        <w:t>- zaterdag 27 mei 12:00-15:00 tijdens de kaartverkoop</w:t>
      </w:r>
      <w:r w:rsidR="00D05918">
        <w:rPr>
          <w:color w:val="000000"/>
          <w:sz w:val="20"/>
          <w:szCs w:val="18"/>
        </w:rPr>
        <w:br/>
        <w:t>- tijdens elke voorstelling in de pauze en na afloop van de voorstelling</w:t>
      </w:r>
      <w:r w:rsidR="00D05918">
        <w:rPr>
          <w:color w:val="000000"/>
          <w:sz w:val="20"/>
          <w:szCs w:val="18"/>
        </w:rPr>
        <w:br/>
        <w:t>Op deze momenten</w:t>
      </w:r>
      <w:r w:rsidRPr="00CA1A69">
        <w:rPr>
          <w:color w:val="000000"/>
          <w:sz w:val="20"/>
          <w:szCs w:val="18"/>
        </w:rPr>
        <w:t xml:space="preserve"> liggen dan formulieren klaar die ingevuld kunnen worden. </w:t>
      </w:r>
      <w:r w:rsidR="00D05918">
        <w:rPr>
          <w:color w:val="000000"/>
          <w:sz w:val="20"/>
          <w:szCs w:val="18"/>
        </w:rPr>
        <w:t xml:space="preserve">Bij het bestellen van een DVD wordt de €12,50 gelijk contant afgerekend. </w:t>
      </w:r>
      <w:r w:rsidRPr="00CA1A69">
        <w:rPr>
          <w:color w:val="000000"/>
          <w:sz w:val="20"/>
          <w:szCs w:val="18"/>
        </w:rPr>
        <w:t xml:space="preserve">De DVD wordt na de zomervakantie afgeleverd bij je thuis of afgegeven tijdens de eerste danslessen. </w:t>
      </w:r>
    </w:p>
    <w:p w:rsidR="00D05918" w:rsidRDefault="00D05918" w:rsidP="00200393">
      <w:pPr>
        <w:rPr>
          <w:color w:val="000000"/>
          <w:sz w:val="20"/>
          <w:szCs w:val="18"/>
        </w:rPr>
      </w:pPr>
    </w:p>
    <w:p w:rsidR="00D05918" w:rsidRDefault="00D05918" w:rsidP="00200393">
      <w:pPr>
        <w:rPr>
          <w:rFonts w:cs="Arial"/>
          <w:color w:val="000000"/>
          <w:sz w:val="20"/>
          <w:szCs w:val="18"/>
        </w:rPr>
      </w:pPr>
      <w:proofErr w:type="spellStart"/>
      <w:r>
        <w:rPr>
          <w:b/>
          <w:color w:val="000000"/>
          <w:sz w:val="20"/>
          <w:szCs w:val="18"/>
        </w:rPr>
        <w:t>Peuters+Groep</w:t>
      </w:r>
      <w:proofErr w:type="spellEnd"/>
      <w:r>
        <w:rPr>
          <w:b/>
          <w:color w:val="000000"/>
          <w:sz w:val="20"/>
          <w:szCs w:val="18"/>
        </w:rPr>
        <w:t xml:space="preserve"> ½ (woe 14:45</w:t>
      </w:r>
      <w:r w:rsidR="00B47F83">
        <w:rPr>
          <w:b/>
          <w:color w:val="000000"/>
          <w:sz w:val="20"/>
          <w:szCs w:val="18"/>
        </w:rPr>
        <w:t>)</w:t>
      </w:r>
      <w:r w:rsidR="004B5B3C" w:rsidRPr="00CA1A69">
        <w:rPr>
          <w:b/>
          <w:color w:val="000000"/>
          <w:sz w:val="20"/>
          <w:szCs w:val="18"/>
        </w:rPr>
        <w:br/>
      </w:r>
      <w:r w:rsidR="004B5B3C" w:rsidRPr="00CA1A69">
        <w:rPr>
          <w:rFonts w:cs="Arial"/>
          <w:color w:val="000000"/>
          <w:sz w:val="20"/>
          <w:szCs w:val="18"/>
        </w:rPr>
        <w:t xml:space="preserve">De </w:t>
      </w:r>
      <w:r w:rsidR="00B47F83">
        <w:rPr>
          <w:rFonts w:cs="Arial"/>
          <w:color w:val="000000"/>
          <w:sz w:val="20"/>
          <w:szCs w:val="18"/>
        </w:rPr>
        <w:t xml:space="preserve">peuters en </w:t>
      </w:r>
      <w:r w:rsidR="004B5B3C" w:rsidRPr="00CA1A69">
        <w:rPr>
          <w:rFonts w:cs="Arial"/>
          <w:color w:val="000000"/>
          <w:sz w:val="20"/>
          <w:szCs w:val="18"/>
        </w:rPr>
        <w:t xml:space="preserve">kleuters </w:t>
      </w:r>
      <w:r>
        <w:rPr>
          <w:rFonts w:cs="Arial"/>
          <w:color w:val="000000"/>
          <w:sz w:val="20"/>
          <w:szCs w:val="18"/>
        </w:rPr>
        <w:t>van de groep woensdag 14:45-15:30</w:t>
      </w:r>
      <w:r w:rsidR="00B47F83">
        <w:rPr>
          <w:rFonts w:cs="Arial"/>
          <w:color w:val="000000"/>
          <w:sz w:val="20"/>
          <w:szCs w:val="18"/>
        </w:rPr>
        <w:t xml:space="preserve"> uur </w:t>
      </w:r>
      <w:r w:rsidR="004B5B3C" w:rsidRPr="00CA1A69">
        <w:rPr>
          <w:rFonts w:cs="Arial"/>
          <w:color w:val="000000"/>
          <w:sz w:val="20"/>
          <w:szCs w:val="18"/>
        </w:rPr>
        <w:t>hoeven pas later aanwezig te zijn.</w:t>
      </w:r>
      <w:r>
        <w:rPr>
          <w:rFonts w:cs="Arial"/>
          <w:color w:val="000000"/>
          <w:sz w:val="20"/>
          <w:szCs w:val="18"/>
        </w:rPr>
        <w:t xml:space="preserve"> Ook de hulpouders van deze groep hoeven pas om 12:00 uur aanwezig te zijn.</w:t>
      </w:r>
      <w:r w:rsidR="004B5B3C" w:rsidRPr="00CA1A69">
        <w:rPr>
          <w:rFonts w:cs="Arial"/>
          <w:color w:val="000000"/>
          <w:sz w:val="20"/>
          <w:szCs w:val="18"/>
        </w:rPr>
        <w:t xml:space="preserve"> Zij worden om 12.00 uur opgevangen door </w:t>
      </w:r>
      <w:r>
        <w:rPr>
          <w:rFonts w:cs="Arial"/>
          <w:color w:val="000000"/>
          <w:sz w:val="20"/>
          <w:szCs w:val="18"/>
        </w:rPr>
        <w:t>Tessa en Rianne</w:t>
      </w:r>
      <w:r w:rsidR="004B5B3C" w:rsidRPr="00CA1A69">
        <w:rPr>
          <w:rFonts w:cs="Arial"/>
          <w:color w:val="000000"/>
          <w:sz w:val="20"/>
          <w:szCs w:val="18"/>
        </w:rPr>
        <w:t xml:space="preserve"> en zullen met hen naar de kleedkamer gaan om om te kleden voor hun generale repetitie. Voor andere ouders is het helaas niet mogelijk om hier bij te zijn. </w:t>
      </w:r>
      <w:r>
        <w:rPr>
          <w:rFonts w:cs="Arial"/>
          <w:color w:val="000000"/>
          <w:sz w:val="20"/>
          <w:szCs w:val="18"/>
        </w:rPr>
        <w:t xml:space="preserve">De hulpouders zullen gedurende de generale en de voorstelling bij de groep blijven. Na de voorstelling zullen zij met de hulpouders omkleden en naar de </w:t>
      </w:r>
      <w:proofErr w:type="spellStart"/>
      <w:r>
        <w:rPr>
          <w:rFonts w:cs="Arial"/>
          <w:color w:val="000000"/>
          <w:sz w:val="20"/>
          <w:szCs w:val="18"/>
        </w:rPr>
        <w:t>informatie-balie</w:t>
      </w:r>
      <w:proofErr w:type="spellEnd"/>
      <w:r>
        <w:rPr>
          <w:rFonts w:cs="Arial"/>
          <w:color w:val="000000"/>
          <w:sz w:val="20"/>
          <w:szCs w:val="18"/>
        </w:rPr>
        <w:t xml:space="preserve"> in de ontvangstruimte gaan. Hier kunnen alle peuters/kleuters dan opgehaald worden door hun ouders. </w:t>
      </w:r>
    </w:p>
    <w:p w:rsidR="00263E7B" w:rsidRPr="00B47F83" w:rsidRDefault="00B47F83" w:rsidP="00200393">
      <w:pPr>
        <w:rPr>
          <w:rFonts w:cs="Arial"/>
          <w:b/>
          <w:color w:val="000000"/>
          <w:sz w:val="20"/>
          <w:szCs w:val="18"/>
        </w:rPr>
      </w:pPr>
      <w:r>
        <w:rPr>
          <w:rFonts w:cs="Arial"/>
          <w:color w:val="000000"/>
          <w:sz w:val="20"/>
          <w:szCs w:val="18"/>
        </w:rPr>
        <w:br/>
      </w:r>
      <w:r>
        <w:rPr>
          <w:rFonts w:cs="Arial"/>
          <w:b/>
          <w:color w:val="000000"/>
          <w:sz w:val="20"/>
          <w:szCs w:val="18"/>
        </w:rPr>
        <w:t>Nog een paar lessen en dan is het zover</w:t>
      </w:r>
    </w:p>
    <w:p w:rsidR="00263E7B" w:rsidRDefault="00085F26" w:rsidP="00263E7B">
      <w:pPr>
        <w:shd w:val="clear" w:color="auto" w:fill="FFFFFF"/>
        <w:rPr>
          <w:rFonts w:cs="Arial"/>
          <w:color w:val="000000"/>
          <w:sz w:val="20"/>
          <w:szCs w:val="18"/>
        </w:rPr>
      </w:pPr>
      <w:r>
        <w:rPr>
          <w:rFonts w:cs="Arial"/>
          <w:color w:val="000000" w:themeColor="text1"/>
          <w:sz w:val="20"/>
          <w:szCs w:val="18"/>
        </w:rPr>
        <w:t>Bijna is het dan zo ver…. Onze tijdmachine staat al te pruttelen, want over een paar weken zijn de voorstellingen</w:t>
      </w:r>
      <w:r w:rsidR="00B47F83" w:rsidRPr="00B47F83">
        <w:rPr>
          <w:rFonts w:cs="Arial"/>
          <w:color w:val="000000" w:themeColor="text1"/>
          <w:sz w:val="20"/>
          <w:szCs w:val="18"/>
        </w:rPr>
        <w:t>…</w:t>
      </w:r>
      <w:r>
        <w:rPr>
          <w:rFonts w:cs="Arial"/>
          <w:color w:val="000000" w:themeColor="text1"/>
          <w:sz w:val="20"/>
          <w:szCs w:val="18"/>
        </w:rPr>
        <w:t xml:space="preserve"> Zijn jullie klaar voor onze reis door de tijd?</w:t>
      </w:r>
      <w:r w:rsidR="00B47F83" w:rsidRPr="00B47F83">
        <w:rPr>
          <w:rFonts w:cs="Arial"/>
          <w:color w:val="000000" w:themeColor="text1"/>
          <w:sz w:val="20"/>
          <w:szCs w:val="18"/>
        </w:rPr>
        <w:t xml:space="preserve"> </w:t>
      </w:r>
      <w:r w:rsidR="00263E7B">
        <w:rPr>
          <w:rFonts w:cs="Arial"/>
          <w:color w:val="000000"/>
          <w:sz w:val="20"/>
          <w:szCs w:val="18"/>
        </w:rPr>
        <w:t xml:space="preserve">Succes nog de komende lessen met het perfectioneren van jullie dansacts. </w:t>
      </w:r>
      <w:r w:rsidR="00263E7B" w:rsidRPr="00CA1A69">
        <w:rPr>
          <w:rFonts w:cs="Arial"/>
          <w:color w:val="000000"/>
          <w:sz w:val="20"/>
          <w:szCs w:val="18"/>
        </w:rPr>
        <w:t xml:space="preserve">Mochten jullie nog vragen hebben, dan kunnen jullie altijd even mailen naar </w:t>
      </w:r>
      <w:hyperlink r:id="rId9" w:history="1">
        <w:r w:rsidR="00263E7B" w:rsidRPr="00E60B31">
          <w:rPr>
            <w:rStyle w:val="Hyperlink"/>
            <w:rFonts w:cs="Arial"/>
            <w:sz w:val="20"/>
            <w:szCs w:val="18"/>
          </w:rPr>
          <w:t>info@attitude54.nl</w:t>
        </w:r>
      </w:hyperlink>
      <w:r w:rsidR="00263E7B">
        <w:rPr>
          <w:rFonts w:cs="Arial"/>
          <w:color w:val="000000"/>
          <w:sz w:val="20"/>
          <w:szCs w:val="18"/>
        </w:rPr>
        <w:t xml:space="preserve">. </w:t>
      </w:r>
    </w:p>
    <w:p w:rsidR="00263E7B" w:rsidRDefault="00263E7B" w:rsidP="00263E7B">
      <w:pPr>
        <w:shd w:val="clear" w:color="auto" w:fill="FFFFFF"/>
        <w:rPr>
          <w:rFonts w:cs="Arial"/>
          <w:color w:val="000000"/>
          <w:sz w:val="20"/>
          <w:szCs w:val="18"/>
        </w:rPr>
      </w:pPr>
    </w:p>
    <w:p w:rsidR="00085F26" w:rsidRDefault="00085F26" w:rsidP="00263E7B">
      <w:pPr>
        <w:shd w:val="clear" w:color="auto" w:fill="FFFFFF"/>
        <w:rPr>
          <w:rFonts w:cs="Arial"/>
          <w:color w:val="000000"/>
          <w:sz w:val="20"/>
          <w:szCs w:val="18"/>
        </w:rPr>
      </w:pPr>
    </w:p>
    <w:p w:rsidR="00263E7B" w:rsidRPr="00CA1A69" w:rsidRDefault="00263E7B" w:rsidP="00263E7B">
      <w:pPr>
        <w:shd w:val="clear" w:color="auto" w:fill="FFFFFF"/>
        <w:jc w:val="center"/>
        <w:rPr>
          <w:rFonts w:cs="Arial"/>
          <w:color w:val="000000"/>
          <w:sz w:val="20"/>
          <w:szCs w:val="18"/>
        </w:rPr>
      </w:pPr>
      <w:r w:rsidRPr="00CA1A69">
        <w:rPr>
          <w:rFonts w:cs="Arial"/>
          <w:color w:val="000000"/>
          <w:sz w:val="20"/>
          <w:szCs w:val="18"/>
        </w:rPr>
        <w:t>Swingende groeten,</w:t>
      </w:r>
    </w:p>
    <w:p w:rsidR="00263E7B" w:rsidRPr="00CA1A69" w:rsidRDefault="00263E7B" w:rsidP="00263E7B">
      <w:pPr>
        <w:shd w:val="clear" w:color="auto" w:fill="FFFFFF"/>
        <w:jc w:val="center"/>
        <w:rPr>
          <w:rFonts w:cs="Arial"/>
          <w:color w:val="auto"/>
          <w:sz w:val="20"/>
          <w:szCs w:val="18"/>
        </w:rPr>
      </w:pPr>
      <w:r w:rsidRPr="00CA1A69">
        <w:rPr>
          <w:rFonts w:cs="Arial"/>
          <w:color w:val="auto"/>
          <w:sz w:val="20"/>
          <w:szCs w:val="18"/>
        </w:rPr>
        <w:t>The ‘A-team’:</w:t>
      </w:r>
    </w:p>
    <w:p w:rsidR="00263E7B" w:rsidRPr="00CA1A69" w:rsidRDefault="009373E8" w:rsidP="00263E7B">
      <w:pPr>
        <w:jc w:val="center"/>
        <w:rPr>
          <w:color w:val="auto"/>
          <w:sz w:val="20"/>
          <w:szCs w:val="18"/>
        </w:rPr>
      </w:pPr>
      <w:r w:rsidRPr="00CA1A69">
        <w:rPr>
          <w:noProof/>
          <w:color w:val="auto"/>
          <w:sz w:val="20"/>
          <w:szCs w:val="18"/>
        </w:rPr>
        <w:drawing>
          <wp:inline distT="0" distB="0" distL="0" distR="0">
            <wp:extent cx="1419225" cy="333375"/>
            <wp:effectExtent l="0" t="0" r="0" b="0"/>
            <wp:docPr id="2" name="Afbeelding 1" descr="Attitude 54 Dancestu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itude 54 Dancestudi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9225" cy="333375"/>
                    </a:xfrm>
                    <a:prstGeom prst="rect">
                      <a:avLst/>
                    </a:prstGeom>
                    <a:noFill/>
                    <a:ln>
                      <a:noFill/>
                    </a:ln>
                  </pic:spPr>
                </pic:pic>
              </a:graphicData>
            </a:graphic>
          </wp:inline>
        </w:drawing>
      </w:r>
      <w:r w:rsidR="00263E7B" w:rsidRPr="00CA1A69">
        <w:rPr>
          <w:color w:val="auto"/>
          <w:sz w:val="20"/>
          <w:szCs w:val="18"/>
        </w:rPr>
        <w:br/>
        <w:t>Lisa van den End &amp; Linde van der Stelt</w:t>
      </w:r>
      <w:r w:rsidR="00B47F83">
        <w:rPr>
          <w:color w:val="auto"/>
          <w:sz w:val="20"/>
          <w:szCs w:val="18"/>
        </w:rPr>
        <w:t xml:space="preserve"> &amp; Thomas Hissink Muller</w:t>
      </w:r>
      <w:r w:rsidR="00085F26">
        <w:rPr>
          <w:color w:val="auto"/>
          <w:sz w:val="20"/>
          <w:szCs w:val="18"/>
        </w:rPr>
        <w:t xml:space="preserve"> &amp; Dyon Vermeulen</w:t>
      </w:r>
    </w:p>
    <w:p w:rsidR="000F24E6" w:rsidRPr="00CA1A69" w:rsidRDefault="000F24E6" w:rsidP="00836ECD">
      <w:pPr>
        <w:pBdr>
          <w:bottom w:val="single" w:sz="6" w:space="1" w:color="auto"/>
        </w:pBdr>
        <w:shd w:val="clear" w:color="auto" w:fill="FFFFFF"/>
        <w:rPr>
          <w:rFonts w:cs="Arial"/>
          <w:color w:val="000000"/>
          <w:sz w:val="20"/>
          <w:szCs w:val="18"/>
        </w:rPr>
      </w:pPr>
    </w:p>
    <w:p w:rsidR="00263E7B" w:rsidRDefault="00263E7B" w:rsidP="00836ECD">
      <w:pPr>
        <w:shd w:val="clear" w:color="auto" w:fill="FFFFFF"/>
        <w:rPr>
          <w:rFonts w:cs="Arial"/>
          <w:color w:val="000000"/>
          <w:sz w:val="20"/>
          <w:szCs w:val="20"/>
        </w:rPr>
      </w:pPr>
    </w:p>
    <w:p w:rsidR="008F0C34" w:rsidRPr="00FE241A" w:rsidRDefault="0082368C" w:rsidP="00FE241A">
      <w:pPr>
        <w:shd w:val="clear" w:color="auto" w:fill="FFFFFF"/>
        <w:rPr>
          <w:rFonts w:cs="Arial"/>
          <w:color w:val="000000"/>
          <w:sz w:val="20"/>
          <w:szCs w:val="18"/>
        </w:rPr>
      </w:pPr>
      <w:r>
        <w:rPr>
          <w:rFonts w:cs="Arial"/>
          <w:b/>
          <w:color w:val="000000"/>
          <w:sz w:val="20"/>
          <w:szCs w:val="20"/>
        </w:rPr>
        <w:t>K</w:t>
      </w:r>
      <w:r w:rsidR="003D3BDA">
        <w:rPr>
          <w:rFonts w:cs="Arial"/>
          <w:b/>
          <w:color w:val="000000"/>
          <w:sz w:val="20"/>
          <w:szCs w:val="20"/>
        </w:rPr>
        <w:t xml:space="preserve">ledingschema: </w:t>
      </w:r>
      <w:r w:rsidR="00263E7B">
        <w:rPr>
          <w:rFonts w:cs="Arial"/>
          <w:b/>
          <w:color w:val="000000"/>
          <w:sz w:val="20"/>
          <w:szCs w:val="20"/>
        </w:rPr>
        <w:br/>
      </w:r>
      <w:r w:rsidR="008334A4">
        <w:rPr>
          <w:rFonts w:cs="Arial"/>
          <w:color w:val="000000"/>
          <w:sz w:val="20"/>
          <w:szCs w:val="20"/>
        </w:rPr>
        <w:t>Op de volgende pagina het</w:t>
      </w:r>
      <w:r w:rsidR="00263E7B">
        <w:rPr>
          <w:rFonts w:cs="Arial"/>
          <w:color w:val="000000"/>
          <w:sz w:val="20"/>
          <w:szCs w:val="20"/>
        </w:rPr>
        <w:t xml:space="preserve"> schema met daarin genoemd welke kleding de leerlingen</w:t>
      </w:r>
      <w:r w:rsidR="008334A4">
        <w:rPr>
          <w:rFonts w:cs="Arial"/>
          <w:color w:val="000000"/>
          <w:sz w:val="20"/>
          <w:szCs w:val="20"/>
        </w:rPr>
        <w:t xml:space="preserve"> zelf mee moeten nemen voor hun</w:t>
      </w:r>
      <w:r w:rsidR="00263E7B">
        <w:rPr>
          <w:rFonts w:cs="Arial"/>
          <w:color w:val="000000"/>
          <w:sz w:val="20"/>
          <w:szCs w:val="20"/>
        </w:rPr>
        <w:t xml:space="preserve"> dansen. </w:t>
      </w:r>
      <w:r w:rsidR="00F25220">
        <w:rPr>
          <w:rFonts w:cs="Arial"/>
          <w:color w:val="000000"/>
          <w:sz w:val="20"/>
          <w:szCs w:val="20"/>
        </w:rPr>
        <w:br/>
      </w:r>
      <w:r>
        <w:rPr>
          <w:b/>
          <w:color w:val="auto"/>
          <w:sz w:val="20"/>
          <w:szCs w:val="20"/>
        </w:rPr>
        <w:br/>
      </w:r>
      <w:r w:rsidR="008F0C34">
        <w:rPr>
          <w:b/>
          <w:color w:val="auto"/>
          <w:sz w:val="20"/>
          <w:szCs w:val="20"/>
        </w:rPr>
        <w:t>Algemeen:</w:t>
      </w:r>
      <w:r w:rsidR="008F0C34">
        <w:rPr>
          <w:color w:val="auto"/>
          <w:sz w:val="20"/>
          <w:szCs w:val="20"/>
        </w:rPr>
        <w:t xml:space="preserve"> </w:t>
      </w:r>
      <w:r w:rsidR="008F0C34">
        <w:rPr>
          <w:color w:val="auto"/>
          <w:sz w:val="20"/>
          <w:szCs w:val="20"/>
        </w:rPr>
        <w:br/>
        <w:t xml:space="preserve">- Bij elke dans </w:t>
      </w:r>
      <w:r w:rsidR="00B71A1A">
        <w:rPr>
          <w:color w:val="auto"/>
          <w:sz w:val="20"/>
          <w:szCs w:val="20"/>
        </w:rPr>
        <w:t xml:space="preserve">zwarte </w:t>
      </w:r>
      <w:r w:rsidR="008F0C34">
        <w:rPr>
          <w:color w:val="auto"/>
          <w:sz w:val="20"/>
          <w:szCs w:val="20"/>
        </w:rPr>
        <w:t>dansschoenen aan</w:t>
      </w:r>
      <w:r w:rsidR="00FE241A">
        <w:rPr>
          <w:color w:val="auto"/>
          <w:sz w:val="20"/>
          <w:szCs w:val="20"/>
        </w:rPr>
        <w:t xml:space="preserve"> en zwarte sokken</w:t>
      </w:r>
      <w:r w:rsidR="008F0C34">
        <w:rPr>
          <w:color w:val="auto"/>
          <w:sz w:val="20"/>
          <w:szCs w:val="20"/>
        </w:rPr>
        <w:t>, tenzij anders staat vermeld.</w:t>
      </w:r>
      <w:r w:rsidR="008F0C34">
        <w:rPr>
          <w:rFonts w:cs="Arial"/>
          <w:color w:val="000000"/>
          <w:sz w:val="20"/>
          <w:szCs w:val="18"/>
        </w:rPr>
        <w:t xml:space="preserve"> </w:t>
      </w:r>
      <w:r w:rsidR="008F0C34">
        <w:rPr>
          <w:rFonts w:cs="Arial"/>
          <w:color w:val="000000"/>
          <w:sz w:val="20"/>
          <w:szCs w:val="18"/>
        </w:rPr>
        <w:br/>
        <w:t>- Het is handig een haarborstel mee te nemen en wat zwarte elastiekjes, schuifspeldjes en eventueel veiligheidsspelden.</w:t>
      </w:r>
      <w:r w:rsidR="008F0C34">
        <w:rPr>
          <w:rFonts w:cs="Arial"/>
          <w:color w:val="000000"/>
          <w:sz w:val="20"/>
          <w:szCs w:val="18"/>
        </w:rPr>
        <w:br/>
        <w:t xml:space="preserve">- Mocht je je graag je make-up afhalen na de show, neem dan make-up remover mee. </w:t>
      </w:r>
      <w:r w:rsidR="00A1046A">
        <w:rPr>
          <w:rFonts w:cs="Arial"/>
          <w:color w:val="000000"/>
          <w:sz w:val="20"/>
          <w:szCs w:val="18"/>
        </w:rPr>
        <w:t>Ook het zelf meenemen van make-up (mascara/eyeliner/etc.) is altijd handig.</w:t>
      </w:r>
      <w:r w:rsidR="008F0C34">
        <w:rPr>
          <w:rFonts w:cs="Arial"/>
          <w:color w:val="000000"/>
          <w:sz w:val="20"/>
          <w:szCs w:val="18"/>
        </w:rPr>
        <w:br/>
        <w:t xml:space="preserve">- Helaas gaan panty’s vrij snel kapot. Hoort bij je outfit voor de show een panty? Neem dan voor de zekerheid één of meerdere reserve panty’s mee. </w:t>
      </w:r>
      <w:r w:rsidR="008334A4">
        <w:rPr>
          <w:rFonts w:cs="Arial"/>
          <w:color w:val="000000"/>
          <w:sz w:val="20"/>
          <w:szCs w:val="18"/>
        </w:rPr>
        <w:br/>
        <w:t xml:space="preserve">- Wij raden het meiden vanaf circa 12 jaar aan standaard een zwarte </w:t>
      </w:r>
      <w:proofErr w:type="spellStart"/>
      <w:r w:rsidR="008334A4">
        <w:rPr>
          <w:rFonts w:cs="Arial"/>
          <w:color w:val="000000"/>
          <w:sz w:val="20"/>
          <w:szCs w:val="18"/>
        </w:rPr>
        <w:t>sportbh</w:t>
      </w:r>
      <w:proofErr w:type="spellEnd"/>
      <w:r w:rsidR="008334A4">
        <w:rPr>
          <w:rFonts w:cs="Arial"/>
          <w:color w:val="000000"/>
          <w:sz w:val="20"/>
          <w:szCs w:val="18"/>
        </w:rPr>
        <w:t xml:space="preserve"> te dragen tijdens alle dansen.</w:t>
      </w:r>
      <w:r w:rsidR="008F0C34">
        <w:rPr>
          <w:rFonts w:cs="Arial"/>
          <w:color w:val="000000"/>
          <w:sz w:val="20"/>
          <w:szCs w:val="18"/>
        </w:rPr>
        <w:br/>
        <w:t xml:space="preserve">- Hemd=zonder mouwen, </w:t>
      </w:r>
      <w:proofErr w:type="spellStart"/>
      <w:r w:rsidR="008F0C34">
        <w:rPr>
          <w:rFonts w:cs="Arial"/>
          <w:color w:val="000000"/>
          <w:sz w:val="20"/>
          <w:szCs w:val="18"/>
        </w:rPr>
        <w:t>t-shirt</w:t>
      </w:r>
      <w:proofErr w:type="spellEnd"/>
      <w:r w:rsidR="008F0C34">
        <w:rPr>
          <w:rFonts w:cs="Arial"/>
          <w:color w:val="000000"/>
          <w:sz w:val="20"/>
          <w:szCs w:val="18"/>
        </w:rPr>
        <w:t>=korte mouwen.</w:t>
      </w:r>
      <w:r w:rsidR="00FE241A">
        <w:rPr>
          <w:rFonts w:cs="Arial"/>
          <w:color w:val="000000"/>
          <w:sz w:val="20"/>
          <w:szCs w:val="18"/>
        </w:rPr>
        <w:br/>
        <w:t>- Legging = lange legging tot enkels, tenzij anders vermeld.</w:t>
      </w:r>
      <w:r w:rsidR="005F1F02" w:rsidRPr="00FE241A">
        <w:rPr>
          <w:rFonts w:cs="Arial"/>
          <w:color w:val="000000"/>
          <w:sz w:val="20"/>
          <w:szCs w:val="18"/>
        </w:rPr>
        <w:br/>
      </w:r>
    </w:p>
    <w:tbl>
      <w:tblPr>
        <w:tblW w:w="11100" w:type="dxa"/>
        <w:tblInd w:w="-453" w:type="dxa"/>
        <w:tblCellMar>
          <w:top w:w="15" w:type="dxa"/>
          <w:left w:w="70" w:type="dxa"/>
          <w:bottom w:w="15" w:type="dxa"/>
          <w:right w:w="70" w:type="dxa"/>
        </w:tblCellMar>
        <w:tblLook w:val="04A0" w:firstRow="1" w:lastRow="0" w:firstColumn="1" w:lastColumn="0" w:noHBand="0" w:noVBand="1"/>
      </w:tblPr>
      <w:tblGrid>
        <w:gridCol w:w="1500"/>
        <w:gridCol w:w="1940"/>
        <w:gridCol w:w="7660"/>
      </w:tblGrid>
      <w:tr w:rsidR="002D5A34" w:rsidRPr="002D5A34" w:rsidTr="002D5A34">
        <w:trPr>
          <w:trHeight w:val="300"/>
        </w:trPr>
        <w:tc>
          <w:tcPr>
            <w:tcW w:w="1500" w:type="dxa"/>
            <w:tcBorders>
              <w:top w:val="single" w:sz="4" w:space="0" w:color="auto"/>
              <w:left w:val="single" w:sz="4" w:space="0" w:color="auto"/>
              <w:bottom w:val="single" w:sz="4" w:space="0" w:color="auto"/>
              <w:right w:val="single" w:sz="4" w:space="0" w:color="auto"/>
            </w:tcBorders>
            <w:noWrap/>
            <w:vAlign w:val="bottom"/>
            <w:hideMark/>
          </w:tcPr>
          <w:p w:rsidR="002D5A34" w:rsidRPr="002D5A34" w:rsidRDefault="002D5A34" w:rsidP="002D5A34">
            <w:pPr>
              <w:rPr>
                <w:rFonts w:ascii="Calibri" w:hAnsi="Calibri" w:cs="Calibri"/>
                <w:color w:val="auto"/>
                <w:sz w:val="18"/>
                <w:szCs w:val="18"/>
              </w:rPr>
            </w:pPr>
            <w:r w:rsidRPr="002D5A34">
              <w:rPr>
                <w:rFonts w:ascii="Calibri" w:hAnsi="Calibri" w:cs="Calibri"/>
                <w:b/>
                <w:bCs/>
                <w:color w:val="000000"/>
                <w:sz w:val="18"/>
                <w:szCs w:val="18"/>
              </w:rPr>
              <w:lastRenderedPageBreak/>
              <w:t>Robots</w:t>
            </w:r>
          </w:p>
        </w:tc>
        <w:tc>
          <w:tcPr>
            <w:tcW w:w="1940" w:type="dxa"/>
            <w:tcBorders>
              <w:top w:val="single" w:sz="4" w:space="0" w:color="auto"/>
              <w:left w:val="single" w:sz="4" w:space="0" w:color="auto"/>
              <w:bottom w:val="single" w:sz="4" w:space="0" w:color="auto"/>
              <w:right w:val="single" w:sz="4" w:space="0" w:color="auto"/>
            </w:tcBorders>
            <w:noWrap/>
            <w:vAlign w:val="bottom"/>
            <w:hideMark/>
          </w:tcPr>
          <w:p w:rsidR="002D5A34" w:rsidRPr="002D5A34" w:rsidRDefault="002D5A34" w:rsidP="002D5A34">
            <w:pPr>
              <w:rPr>
                <w:rFonts w:ascii="Calibri" w:hAnsi="Calibri" w:cs="Calibri"/>
                <w:b/>
                <w:bCs/>
                <w:color w:val="000000"/>
                <w:sz w:val="18"/>
                <w:szCs w:val="18"/>
              </w:rPr>
            </w:pPr>
            <w:r w:rsidRPr="002D5A34">
              <w:rPr>
                <w:rFonts w:ascii="Calibri" w:hAnsi="Calibri" w:cs="Calibri"/>
                <w:b/>
                <w:bCs/>
                <w:color w:val="000000"/>
                <w:sz w:val="18"/>
                <w:szCs w:val="18"/>
              </w:rPr>
              <w:t>Zelf:</w:t>
            </w:r>
            <w:r w:rsidRPr="002D5A34">
              <w:rPr>
                <w:rFonts w:ascii="Calibri" w:hAnsi="Calibri" w:cs="Calibri"/>
                <w:color w:val="000000"/>
                <w:sz w:val="18"/>
                <w:szCs w:val="18"/>
              </w:rPr>
              <w:t xml:space="preserve"> </w:t>
            </w:r>
          </w:p>
        </w:tc>
        <w:tc>
          <w:tcPr>
            <w:tcW w:w="7660" w:type="dxa"/>
            <w:tcBorders>
              <w:top w:val="single" w:sz="4" w:space="0" w:color="auto"/>
              <w:left w:val="single" w:sz="4" w:space="0" w:color="auto"/>
              <w:bottom w:val="single" w:sz="4" w:space="0" w:color="auto"/>
              <w:right w:val="single" w:sz="4" w:space="0" w:color="auto"/>
            </w:tcBorders>
            <w:noWrap/>
            <w:vAlign w:val="bottom"/>
            <w:hideMark/>
          </w:tcPr>
          <w:p w:rsidR="002D5A34" w:rsidRPr="002D5A34" w:rsidRDefault="002D5A34" w:rsidP="002D5A34">
            <w:pPr>
              <w:rPr>
                <w:rFonts w:ascii="Calibri" w:hAnsi="Calibri" w:cs="Calibri"/>
                <w:color w:val="auto"/>
                <w:sz w:val="18"/>
                <w:szCs w:val="18"/>
              </w:rPr>
            </w:pPr>
            <w:r>
              <w:rPr>
                <w:rFonts w:ascii="Calibri" w:hAnsi="Calibri" w:cs="Calibri"/>
                <w:color w:val="auto"/>
                <w:sz w:val="18"/>
                <w:szCs w:val="18"/>
              </w:rPr>
              <w:t xml:space="preserve">Zwarte of bruine </w:t>
            </w:r>
            <w:r w:rsidRPr="002D5A34">
              <w:rPr>
                <w:rFonts w:ascii="Calibri" w:hAnsi="Calibri" w:cs="Calibri"/>
                <w:color w:val="auto"/>
                <w:sz w:val="18"/>
                <w:szCs w:val="18"/>
              </w:rPr>
              <w:t>schuifspeldjes</w:t>
            </w:r>
          </w:p>
        </w:tc>
      </w:tr>
      <w:tr w:rsidR="002D5A34" w:rsidRPr="002D5A34" w:rsidTr="002D5A34">
        <w:trPr>
          <w:trHeight w:val="300"/>
        </w:trPr>
        <w:tc>
          <w:tcPr>
            <w:tcW w:w="1500" w:type="dxa"/>
            <w:tcBorders>
              <w:top w:val="single" w:sz="4" w:space="0" w:color="auto"/>
              <w:left w:val="single" w:sz="4" w:space="0" w:color="auto"/>
              <w:bottom w:val="single" w:sz="4" w:space="0" w:color="auto"/>
              <w:right w:val="single" w:sz="4" w:space="0" w:color="auto"/>
            </w:tcBorders>
            <w:noWrap/>
            <w:vAlign w:val="bottom"/>
            <w:hideMark/>
          </w:tcPr>
          <w:p w:rsidR="002D5A34" w:rsidRPr="002D5A34" w:rsidRDefault="002D5A34" w:rsidP="002D5A34">
            <w:pPr>
              <w:rPr>
                <w:rFonts w:ascii="Calibri" w:hAnsi="Calibri" w:cs="Calibri"/>
                <w:color w:val="auto"/>
                <w:sz w:val="18"/>
                <w:szCs w:val="18"/>
              </w:rPr>
            </w:pPr>
          </w:p>
        </w:tc>
        <w:tc>
          <w:tcPr>
            <w:tcW w:w="1940" w:type="dxa"/>
            <w:tcBorders>
              <w:top w:val="single" w:sz="4" w:space="0" w:color="auto"/>
              <w:left w:val="single" w:sz="4" w:space="0" w:color="auto"/>
              <w:bottom w:val="single" w:sz="4" w:space="0" w:color="auto"/>
              <w:right w:val="single" w:sz="4" w:space="0" w:color="auto"/>
            </w:tcBorders>
            <w:noWrap/>
            <w:vAlign w:val="bottom"/>
            <w:hideMark/>
          </w:tcPr>
          <w:p w:rsidR="002D5A34" w:rsidRPr="002D5A34" w:rsidRDefault="002D5A34" w:rsidP="002D5A34">
            <w:pPr>
              <w:rPr>
                <w:rFonts w:ascii="Calibri" w:hAnsi="Calibri" w:cs="Calibri"/>
                <w:b/>
                <w:bCs/>
                <w:color w:val="auto"/>
                <w:sz w:val="18"/>
                <w:szCs w:val="18"/>
              </w:rPr>
            </w:pPr>
            <w:r w:rsidRPr="002D5A34">
              <w:rPr>
                <w:rFonts w:ascii="Calibri" w:hAnsi="Calibri" w:cs="Calibri"/>
                <w:b/>
                <w:bCs/>
                <w:color w:val="auto"/>
                <w:sz w:val="18"/>
                <w:szCs w:val="18"/>
              </w:rPr>
              <w:t xml:space="preserve">Haar: </w:t>
            </w:r>
          </w:p>
        </w:tc>
        <w:tc>
          <w:tcPr>
            <w:tcW w:w="7660" w:type="dxa"/>
            <w:tcBorders>
              <w:top w:val="single" w:sz="4" w:space="0" w:color="auto"/>
              <w:left w:val="single" w:sz="4" w:space="0" w:color="auto"/>
              <w:bottom w:val="single" w:sz="4" w:space="0" w:color="auto"/>
              <w:right w:val="single" w:sz="4" w:space="0" w:color="auto"/>
            </w:tcBorders>
            <w:noWrap/>
            <w:vAlign w:val="bottom"/>
            <w:hideMark/>
          </w:tcPr>
          <w:p w:rsidR="002D5A34" w:rsidRPr="002D5A34" w:rsidRDefault="002D5A34" w:rsidP="002D5A34">
            <w:pPr>
              <w:rPr>
                <w:rFonts w:ascii="Calibri" w:hAnsi="Calibri" w:cs="Calibri"/>
                <w:color w:val="auto"/>
                <w:sz w:val="18"/>
                <w:szCs w:val="18"/>
              </w:rPr>
            </w:pPr>
            <w:r w:rsidRPr="002D5A34">
              <w:rPr>
                <w:rFonts w:ascii="Calibri" w:hAnsi="Calibri" w:cs="Calibri"/>
                <w:color w:val="auto"/>
                <w:sz w:val="18"/>
                <w:szCs w:val="18"/>
              </w:rPr>
              <w:t>2 vlechtjes</w:t>
            </w:r>
          </w:p>
        </w:tc>
      </w:tr>
    </w:tbl>
    <w:p w:rsidR="00BA5239" w:rsidRDefault="00BA5239" w:rsidP="00263E7B">
      <w:pPr>
        <w:shd w:val="clear" w:color="auto" w:fill="FFFFFF"/>
        <w:rPr>
          <w:rFonts w:cs="Arial"/>
          <w:color w:val="000000"/>
          <w:sz w:val="20"/>
          <w:szCs w:val="18"/>
        </w:rPr>
      </w:pPr>
    </w:p>
    <w:tbl>
      <w:tblPr>
        <w:tblW w:w="11100" w:type="dxa"/>
        <w:tblInd w:w="-453" w:type="dxa"/>
        <w:tblCellMar>
          <w:top w:w="15" w:type="dxa"/>
          <w:left w:w="70" w:type="dxa"/>
          <w:bottom w:w="15" w:type="dxa"/>
          <w:right w:w="70" w:type="dxa"/>
        </w:tblCellMar>
        <w:tblLook w:val="04A0" w:firstRow="1" w:lastRow="0" w:firstColumn="1" w:lastColumn="0" w:noHBand="0" w:noVBand="1"/>
      </w:tblPr>
      <w:tblGrid>
        <w:gridCol w:w="1500"/>
        <w:gridCol w:w="1940"/>
        <w:gridCol w:w="7660"/>
      </w:tblGrid>
      <w:tr w:rsidR="002D5A34" w:rsidRPr="002D5A34" w:rsidTr="002D5A34">
        <w:trPr>
          <w:trHeight w:val="285"/>
        </w:trPr>
        <w:tc>
          <w:tcPr>
            <w:tcW w:w="1500" w:type="dxa"/>
            <w:tcBorders>
              <w:top w:val="single" w:sz="4" w:space="0" w:color="auto"/>
              <w:left w:val="single" w:sz="4" w:space="0" w:color="auto"/>
              <w:bottom w:val="single" w:sz="4" w:space="0" w:color="auto"/>
              <w:right w:val="single" w:sz="4" w:space="0" w:color="auto"/>
            </w:tcBorders>
            <w:noWrap/>
            <w:vAlign w:val="bottom"/>
            <w:hideMark/>
          </w:tcPr>
          <w:p w:rsidR="002D5A34" w:rsidRPr="002D5A34" w:rsidRDefault="002D5A34" w:rsidP="002D5A34">
            <w:pPr>
              <w:rPr>
                <w:rFonts w:ascii="Calibri" w:hAnsi="Calibri" w:cs="Calibri"/>
                <w:color w:val="auto"/>
                <w:sz w:val="18"/>
                <w:szCs w:val="18"/>
              </w:rPr>
            </w:pPr>
            <w:proofErr w:type="spellStart"/>
            <w:r w:rsidRPr="002D5A34">
              <w:rPr>
                <w:rFonts w:ascii="Calibri" w:hAnsi="Calibri" w:cs="Calibri"/>
                <w:b/>
                <w:bCs/>
                <w:color w:val="000000"/>
                <w:sz w:val="18"/>
                <w:szCs w:val="18"/>
              </w:rPr>
              <w:t>Social</w:t>
            </w:r>
            <w:proofErr w:type="spellEnd"/>
            <w:r w:rsidRPr="002D5A34">
              <w:rPr>
                <w:rFonts w:ascii="Calibri" w:hAnsi="Calibri" w:cs="Calibri"/>
                <w:b/>
                <w:bCs/>
                <w:color w:val="000000"/>
                <w:sz w:val="18"/>
                <w:szCs w:val="18"/>
              </w:rPr>
              <w:t xml:space="preserve"> Media :-)</w:t>
            </w:r>
          </w:p>
        </w:tc>
        <w:tc>
          <w:tcPr>
            <w:tcW w:w="1940" w:type="dxa"/>
            <w:tcBorders>
              <w:top w:val="single" w:sz="4" w:space="0" w:color="auto"/>
              <w:left w:val="single" w:sz="4" w:space="0" w:color="auto"/>
              <w:bottom w:val="single" w:sz="4" w:space="0" w:color="auto"/>
              <w:right w:val="single" w:sz="4" w:space="0" w:color="auto"/>
            </w:tcBorders>
            <w:noWrap/>
            <w:vAlign w:val="bottom"/>
            <w:hideMark/>
          </w:tcPr>
          <w:p w:rsidR="002D5A34" w:rsidRPr="002D5A34" w:rsidRDefault="002D5A34" w:rsidP="002D5A34">
            <w:pPr>
              <w:rPr>
                <w:rFonts w:ascii="Calibri" w:hAnsi="Calibri" w:cs="Calibri"/>
                <w:color w:val="000000"/>
                <w:sz w:val="18"/>
                <w:szCs w:val="18"/>
              </w:rPr>
            </w:pPr>
            <w:r w:rsidRPr="002D5A34">
              <w:rPr>
                <w:rFonts w:ascii="Calibri" w:hAnsi="Calibri" w:cs="Calibri"/>
                <w:b/>
                <w:bCs/>
                <w:color w:val="000000"/>
                <w:sz w:val="18"/>
                <w:szCs w:val="18"/>
              </w:rPr>
              <w:t>Zelf:</w:t>
            </w:r>
            <w:r w:rsidRPr="002D5A34">
              <w:rPr>
                <w:rFonts w:ascii="Calibri" w:hAnsi="Calibri" w:cs="Calibri"/>
                <w:color w:val="auto"/>
                <w:sz w:val="18"/>
                <w:szCs w:val="18"/>
              </w:rPr>
              <w:t xml:space="preserve"> </w:t>
            </w:r>
          </w:p>
        </w:tc>
        <w:tc>
          <w:tcPr>
            <w:tcW w:w="7660" w:type="dxa"/>
            <w:tcBorders>
              <w:top w:val="single" w:sz="4" w:space="0" w:color="auto"/>
              <w:left w:val="single" w:sz="4" w:space="0" w:color="auto"/>
              <w:bottom w:val="single" w:sz="4" w:space="0" w:color="auto"/>
              <w:right w:val="single" w:sz="4" w:space="0" w:color="auto"/>
            </w:tcBorders>
            <w:noWrap/>
            <w:vAlign w:val="bottom"/>
            <w:hideMark/>
          </w:tcPr>
          <w:p w:rsidR="002D5A34" w:rsidRPr="002D5A34" w:rsidRDefault="002D5A34" w:rsidP="002D5A34">
            <w:pPr>
              <w:rPr>
                <w:rFonts w:ascii="Calibri" w:hAnsi="Calibri" w:cs="Calibri"/>
                <w:color w:val="auto"/>
                <w:sz w:val="18"/>
                <w:szCs w:val="18"/>
              </w:rPr>
            </w:pPr>
            <w:r w:rsidRPr="002D5A34">
              <w:rPr>
                <w:rFonts w:ascii="Calibri" w:hAnsi="Calibri" w:cs="Calibri"/>
                <w:color w:val="auto"/>
                <w:sz w:val="18"/>
                <w:szCs w:val="18"/>
              </w:rPr>
              <w:t>-</w:t>
            </w:r>
          </w:p>
        </w:tc>
      </w:tr>
      <w:tr w:rsidR="002D5A34" w:rsidRPr="002D5A34" w:rsidTr="002D5A34">
        <w:trPr>
          <w:trHeight w:val="285"/>
        </w:trPr>
        <w:tc>
          <w:tcPr>
            <w:tcW w:w="1500" w:type="dxa"/>
            <w:tcBorders>
              <w:top w:val="single" w:sz="4" w:space="0" w:color="auto"/>
              <w:left w:val="single" w:sz="4" w:space="0" w:color="auto"/>
              <w:bottom w:val="single" w:sz="4" w:space="0" w:color="auto"/>
              <w:right w:val="single" w:sz="4" w:space="0" w:color="auto"/>
            </w:tcBorders>
            <w:noWrap/>
            <w:vAlign w:val="bottom"/>
            <w:hideMark/>
          </w:tcPr>
          <w:p w:rsidR="002D5A34" w:rsidRPr="002D5A34" w:rsidRDefault="002D5A34" w:rsidP="002D5A34">
            <w:pPr>
              <w:rPr>
                <w:rFonts w:ascii="Calibri" w:hAnsi="Calibri" w:cs="Calibri"/>
                <w:color w:val="auto"/>
                <w:sz w:val="18"/>
                <w:szCs w:val="18"/>
              </w:rPr>
            </w:pPr>
          </w:p>
        </w:tc>
        <w:tc>
          <w:tcPr>
            <w:tcW w:w="1940" w:type="dxa"/>
            <w:tcBorders>
              <w:top w:val="single" w:sz="4" w:space="0" w:color="auto"/>
              <w:left w:val="single" w:sz="4" w:space="0" w:color="auto"/>
              <w:bottom w:val="single" w:sz="4" w:space="0" w:color="auto"/>
              <w:right w:val="single" w:sz="4" w:space="0" w:color="auto"/>
            </w:tcBorders>
            <w:noWrap/>
            <w:vAlign w:val="bottom"/>
            <w:hideMark/>
          </w:tcPr>
          <w:p w:rsidR="002D5A34" w:rsidRPr="002D5A34" w:rsidRDefault="002D5A34" w:rsidP="002D5A34">
            <w:pPr>
              <w:rPr>
                <w:rFonts w:ascii="Calibri" w:hAnsi="Calibri" w:cs="Calibri"/>
                <w:b/>
                <w:bCs/>
                <w:color w:val="auto"/>
                <w:sz w:val="18"/>
                <w:szCs w:val="18"/>
              </w:rPr>
            </w:pPr>
            <w:r w:rsidRPr="002D5A34">
              <w:rPr>
                <w:rFonts w:ascii="Calibri" w:hAnsi="Calibri" w:cs="Calibri"/>
                <w:b/>
                <w:bCs/>
                <w:color w:val="auto"/>
                <w:sz w:val="18"/>
                <w:szCs w:val="18"/>
              </w:rPr>
              <w:t xml:space="preserve">Haar: </w:t>
            </w:r>
          </w:p>
        </w:tc>
        <w:tc>
          <w:tcPr>
            <w:tcW w:w="7660" w:type="dxa"/>
            <w:tcBorders>
              <w:top w:val="single" w:sz="4" w:space="0" w:color="auto"/>
              <w:left w:val="single" w:sz="4" w:space="0" w:color="auto"/>
              <w:bottom w:val="single" w:sz="4" w:space="0" w:color="auto"/>
              <w:right w:val="single" w:sz="4" w:space="0" w:color="auto"/>
            </w:tcBorders>
            <w:noWrap/>
            <w:vAlign w:val="bottom"/>
            <w:hideMark/>
          </w:tcPr>
          <w:p w:rsidR="002D5A34" w:rsidRPr="002D5A34" w:rsidRDefault="002D5A34" w:rsidP="002D5A34">
            <w:pPr>
              <w:rPr>
                <w:rFonts w:ascii="Calibri" w:hAnsi="Calibri" w:cs="Calibri"/>
                <w:color w:val="auto"/>
                <w:sz w:val="18"/>
                <w:szCs w:val="18"/>
              </w:rPr>
            </w:pPr>
            <w:r w:rsidRPr="002D5A34">
              <w:rPr>
                <w:rFonts w:ascii="Calibri" w:hAnsi="Calibri" w:cs="Calibri"/>
                <w:color w:val="auto"/>
                <w:sz w:val="18"/>
                <w:szCs w:val="18"/>
              </w:rPr>
              <w:t>2 vlechtjes</w:t>
            </w:r>
          </w:p>
        </w:tc>
      </w:tr>
    </w:tbl>
    <w:p w:rsidR="002D5A34" w:rsidRDefault="002D5A34" w:rsidP="00263E7B">
      <w:pPr>
        <w:shd w:val="clear" w:color="auto" w:fill="FFFFFF"/>
        <w:rPr>
          <w:rFonts w:cs="Arial"/>
          <w:color w:val="000000"/>
          <w:sz w:val="20"/>
          <w:szCs w:val="18"/>
        </w:rPr>
      </w:pPr>
      <w:bookmarkStart w:id="0" w:name="_GoBack"/>
      <w:bookmarkEnd w:id="0"/>
    </w:p>
    <w:sectPr w:rsidR="002D5A34" w:rsidSect="0082368C">
      <w:headerReference w:type="default" r:id="rId11"/>
      <w:footerReference w:type="default" r:id="rId12"/>
      <w:pgSz w:w="11906" w:h="16838" w:code="9"/>
      <w:pgMar w:top="227" w:right="1304" w:bottom="113" w:left="851" w:header="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178" w:rsidRDefault="00D04178">
      <w:r>
        <w:separator/>
      </w:r>
    </w:p>
  </w:endnote>
  <w:endnote w:type="continuationSeparator" w:id="0">
    <w:p w:rsidR="00D04178" w:rsidRDefault="00D04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393" w:rsidRPr="00126732" w:rsidRDefault="00200393" w:rsidP="00200393">
    <w:pPr>
      <w:jc w:val="center"/>
      <w:rPr>
        <w:sz w:val="12"/>
      </w:rPr>
    </w:pPr>
  </w:p>
  <w:p w:rsidR="0068733D" w:rsidRPr="00F525C9" w:rsidRDefault="009373E8" w:rsidP="00F525C9">
    <w:pPr>
      <w:pStyle w:val="Voettekst"/>
      <w:ind w:left="7788"/>
      <w:rPr>
        <w:sz w:val="14"/>
      </w:rPr>
    </w:pPr>
    <w:bookmarkStart w:id="1" w:name="vestigingvoet"/>
    <w:bookmarkStart w:id="2" w:name="adresvoet"/>
    <w:bookmarkStart w:id="3" w:name="telvoet"/>
    <w:bookmarkEnd w:id="1"/>
    <w:bookmarkEnd w:id="2"/>
    <w:bookmarkEnd w:id="3"/>
    <w:r w:rsidRPr="00F525C9">
      <w:rPr>
        <w:noProof/>
        <w:sz w:val="28"/>
      </w:rPr>
      <w:drawing>
        <wp:anchor distT="0" distB="0" distL="114300" distR="114300" simplePos="0" relativeHeight="251657728" behindDoc="0" locked="0" layoutInCell="1" allowOverlap="1">
          <wp:simplePos x="0" y="0"/>
          <wp:positionH relativeFrom="column">
            <wp:posOffset>2029460</wp:posOffset>
          </wp:positionH>
          <wp:positionV relativeFrom="paragraph">
            <wp:posOffset>-49530</wp:posOffset>
          </wp:positionV>
          <wp:extent cx="2082165" cy="485775"/>
          <wp:effectExtent l="0" t="0" r="0" b="0"/>
          <wp:wrapSquare wrapText="bothSides"/>
          <wp:docPr id="1" name="Afbeelding 1" descr="Attitude 54 Dancestu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itude 54 Dancestudi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216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00F525C9" w:rsidRPr="00F525C9">
      <w:rPr>
        <w:sz w:val="14"/>
        <w:lang w:val="fr-FR"/>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178" w:rsidRDefault="00D04178">
      <w:r>
        <w:separator/>
      </w:r>
    </w:p>
  </w:footnote>
  <w:footnote w:type="continuationSeparator" w:id="0">
    <w:p w:rsidR="00D04178" w:rsidRDefault="00D041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33D" w:rsidRDefault="0068733D">
    <w:pPr>
      <w:jc w:val="center"/>
    </w:pPr>
  </w:p>
  <w:p w:rsidR="0068733D" w:rsidRDefault="0068733D">
    <w:pPr>
      <w:jc w:val="center"/>
    </w:pPr>
  </w:p>
  <w:p w:rsidR="0068733D" w:rsidRDefault="0068733D">
    <w:pPr>
      <w:pStyle w:val="Koptekst"/>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9pt;height:9pt" o:bullet="t">
        <v:imagedata r:id="rId1" o:title="bullet1"/>
      </v:shape>
    </w:pict>
  </w:numPicBullet>
  <w:numPicBullet w:numPicBulletId="1">
    <w:pict>
      <v:shape id="_x0000_i1036" type="#_x0000_t75" style="width:9pt;height:9pt" o:bullet="t">
        <v:imagedata r:id="rId2" o:title="bullet2"/>
      </v:shape>
    </w:pict>
  </w:numPicBullet>
  <w:numPicBullet w:numPicBulletId="2">
    <w:pict>
      <v:shape id="_x0000_i1037" type="#_x0000_t75" style="width:9pt;height:9pt" o:bullet="t">
        <v:imagedata r:id="rId3" o:title="bullet3"/>
      </v:shape>
    </w:pict>
  </w:numPicBullet>
  <w:abstractNum w:abstractNumId="0" w15:restartNumberingAfterBreak="0">
    <w:nsid w:val="1A39438D"/>
    <w:multiLevelType w:val="hybridMultilevel"/>
    <w:tmpl w:val="7E982DD4"/>
    <w:lvl w:ilvl="0" w:tplc="2B360DEC">
      <w:start w:val="14"/>
      <w:numFmt w:val="bullet"/>
      <w:lvlText w:val="-"/>
      <w:lvlJc w:val="left"/>
      <w:pPr>
        <w:ind w:left="720" w:hanging="360"/>
      </w:pPr>
      <w:rPr>
        <w:rFonts w:ascii="Verdana" w:eastAsia="Times New Roman" w:hAnsi="Verdana" w:cs="Arial"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CB5796F"/>
    <w:multiLevelType w:val="hybridMultilevel"/>
    <w:tmpl w:val="257EB5DC"/>
    <w:lvl w:ilvl="0" w:tplc="50E4B99E">
      <w:numFmt w:val="bullet"/>
      <w:lvlText w:val="-"/>
      <w:lvlJc w:val="left"/>
      <w:pPr>
        <w:ind w:left="1773" w:hanging="360"/>
      </w:pPr>
      <w:rPr>
        <w:rFonts w:ascii="Verdana" w:eastAsia="Times New Roman" w:hAnsi="Verdana" w:cs="Times New Roman" w:hint="default"/>
      </w:rPr>
    </w:lvl>
    <w:lvl w:ilvl="1" w:tplc="04130003">
      <w:start w:val="1"/>
      <w:numFmt w:val="bullet"/>
      <w:lvlText w:val="o"/>
      <w:lvlJc w:val="left"/>
      <w:pPr>
        <w:ind w:left="2493" w:hanging="360"/>
      </w:pPr>
      <w:rPr>
        <w:rFonts w:ascii="Courier New" w:hAnsi="Courier New" w:cs="Courier New" w:hint="default"/>
      </w:rPr>
    </w:lvl>
    <w:lvl w:ilvl="2" w:tplc="04130005" w:tentative="1">
      <w:start w:val="1"/>
      <w:numFmt w:val="bullet"/>
      <w:lvlText w:val=""/>
      <w:lvlJc w:val="left"/>
      <w:pPr>
        <w:ind w:left="3213" w:hanging="360"/>
      </w:pPr>
      <w:rPr>
        <w:rFonts w:ascii="Wingdings" w:hAnsi="Wingdings" w:hint="default"/>
      </w:rPr>
    </w:lvl>
    <w:lvl w:ilvl="3" w:tplc="04130001" w:tentative="1">
      <w:start w:val="1"/>
      <w:numFmt w:val="bullet"/>
      <w:lvlText w:val=""/>
      <w:lvlJc w:val="left"/>
      <w:pPr>
        <w:ind w:left="3933" w:hanging="360"/>
      </w:pPr>
      <w:rPr>
        <w:rFonts w:ascii="Symbol" w:hAnsi="Symbol" w:hint="default"/>
      </w:rPr>
    </w:lvl>
    <w:lvl w:ilvl="4" w:tplc="04130003" w:tentative="1">
      <w:start w:val="1"/>
      <w:numFmt w:val="bullet"/>
      <w:lvlText w:val="o"/>
      <w:lvlJc w:val="left"/>
      <w:pPr>
        <w:ind w:left="4653" w:hanging="360"/>
      </w:pPr>
      <w:rPr>
        <w:rFonts w:ascii="Courier New" w:hAnsi="Courier New" w:cs="Courier New" w:hint="default"/>
      </w:rPr>
    </w:lvl>
    <w:lvl w:ilvl="5" w:tplc="04130005" w:tentative="1">
      <w:start w:val="1"/>
      <w:numFmt w:val="bullet"/>
      <w:lvlText w:val=""/>
      <w:lvlJc w:val="left"/>
      <w:pPr>
        <w:ind w:left="5373" w:hanging="360"/>
      </w:pPr>
      <w:rPr>
        <w:rFonts w:ascii="Wingdings" w:hAnsi="Wingdings" w:hint="default"/>
      </w:rPr>
    </w:lvl>
    <w:lvl w:ilvl="6" w:tplc="04130001" w:tentative="1">
      <w:start w:val="1"/>
      <w:numFmt w:val="bullet"/>
      <w:lvlText w:val=""/>
      <w:lvlJc w:val="left"/>
      <w:pPr>
        <w:ind w:left="6093" w:hanging="360"/>
      </w:pPr>
      <w:rPr>
        <w:rFonts w:ascii="Symbol" w:hAnsi="Symbol" w:hint="default"/>
      </w:rPr>
    </w:lvl>
    <w:lvl w:ilvl="7" w:tplc="04130003" w:tentative="1">
      <w:start w:val="1"/>
      <w:numFmt w:val="bullet"/>
      <w:lvlText w:val="o"/>
      <w:lvlJc w:val="left"/>
      <w:pPr>
        <w:ind w:left="6813" w:hanging="360"/>
      </w:pPr>
      <w:rPr>
        <w:rFonts w:ascii="Courier New" w:hAnsi="Courier New" w:cs="Courier New" w:hint="default"/>
      </w:rPr>
    </w:lvl>
    <w:lvl w:ilvl="8" w:tplc="04130005" w:tentative="1">
      <w:start w:val="1"/>
      <w:numFmt w:val="bullet"/>
      <w:lvlText w:val=""/>
      <w:lvlJc w:val="left"/>
      <w:pPr>
        <w:ind w:left="7533" w:hanging="360"/>
      </w:pPr>
      <w:rPr>
        <w:rFonts w:ascii="Wingdings" w:hAnsi="Wingdings" w:hint="default"/>
      </w:rPr>
    </w:lvl>
  </w:abstractNum>
  <w:abstractNum w:abstractNumId="2" w15:restartNumberingAfterBreak="0">
    <w:nsid w:val="2ACF7E75"/>
    <w:multiLevelType w:val="multilevel"/>
    <w:tmpl w:val="A0EE5850"/>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726"/>
    <w:rsid w:val="000106EF"/>
    <w:rsid w:val="00022D08"/>
    <w:rsid w:val="00023797"/>
    <w:rsid w:val="00045A5E"/>
    <w:rsid w:val="00077CF5"/>
    <w:rsid w:val="00085F26"/>
    <w:rsid w:val="00092370"/>
    <w:rsid w:val="000A20CA"/>
    <w:rsid w:val="000B33B7"/>
    <w:rsid w:val="000C23BC"/>
    <w:rsid w:val="000C4E64"/>
    <w:rsid w:val="000D13BC"/>
    <w:rsid w:val="000F24E6"/>
    <w:rsid w:val="00106F6F"/>
    <w:rsid w:val="001166EC"/>
    <w:rsid w:val="0013031D"/>
    <w:rsid w:val="00130BED"/>
    <w:rsid w:val="001648E9"/>
    <w:rsid w:val="00176833"/>
    <w:rsid w:val="001808A6"/>
    <w:rsid w:val="00185480"/>
    <w:rsid w:val="001A29AC"/>
    <w:rsid w:val="001B1C82"/>
    <w:rsid w:val="001B51BF"/>
    <w:rsid w:val="001D7B59"/>
    <w:rsid w:val="001E01A2"/>
    <w:rsid w:val="001E03AB"/>
    <w:rsid w:val="001F35C2"/>
    <w:rsid w:val="00200393"/>
    <w:rsid w:val="002110C3"/>
    <w:rsid w:val="00230B82"/>
    <w:rsid w:val="0025306C"/>
    <w:rsid w:val="00261AAC"/>
    <w:rsid w:val="00263E7B"/>
    <w:rsid w:val="00277F4C"/>
    <w:rsid w:val="00296603"/>
    <w:rsid w:val="00297155"/>
    <w:rsid w:val="002C2440"/>
    <w:rsid w:val="002C5BA3"/>
    <w:rsid w:val="002C7270"/>
    <w:rsid w:val="002D5A34"/>
    <w:rsid w:val="002D7C33"/>
    <w:rsid w:val="002F61C0"/>
    <w:rsid w:val="00313E03"/>
    <w:rsid w:val="00314471"/>
    <w:rsid w:val="0031702C"/>
    <w:rsid w:val="00321BEC"/>
    <w:rsid w:val="00322D41"/>
    <w:rsid w:val="00332883"/>
    <w:rsid w:val="0034718D"/>
    <w:rsid w:val="0035418E"/>
    <w:rsid w:val="00375402"/>
    <w:rsid w:val="00392505"/>
    <w:rsid w:val="00393070"/>
    <w:rsid w:val="003C6805"/>
    <w:rsid w:val="003D3BDA"/>
    <w:rsid w:val="003F3CAC"/>
    <w:rsid w:val="00400F6D"/>
    <w:rsid w:val="00446EB3"/>
    <w:rsid w:val="0045176B"/>
    <w:rsid w:val="00452B3C"/>
    <w:rsid w:val="00467FE4"/>
    <w:rsid w:val="004958AE"/>
    <w:rsid w:val="004A2F12"/>
    <w:rsid w:val="004B3F9F"/>
    <w:rsid w:val="004B5375"/>
    <w:rsid w:val="004B5B3C"/>
    <w:rsid w:val="004D2243"/>
    <w:rsid w:val="004D471A"/>
    <w:rsid w:val="004E03D3"/>
    <w:rsid w:val="004E0E9D"/>
    <w:rsid w:val="004E7EE3"/>
    <w:rsid w:val="0051430F"/>
    <w:rsid w:val="00526BA6"/>
    <w:rsid w:val="00532857"/>
    <w:rsid w:val="00540EBE"/>
    <w:rsid w:val="00557AA0"/>
    <w:rsid w:val="0056296F"/>
    <w:rsid w:val="005653A1"/>
    <w:rsid w:val="005A40D4"/>
    <w:rsid w:val="005B23C4"/>
    <w:rsid w:val="005C069B"/>
    <w:rsid w:val="005E1F4A"/>
    <w:rsid w:val="005E6A66"/>
    <w:rsid w:val="005F0A0B"/>
    <w:rsid w:val="005F1F02"/>
    <w:rsid w:val="005F6E14"/>
    <w:rsid w:val="00603FCF"/>
    <w:rsid w:val="00607A8F"/>
    <w:rsid w:val="00620C0D"/>
    <w:rsid w:val="0064110C"/>
    <w:rsid w:val="00642F44"/>
    <w:rsid w:val="00656FD6"/>
    <w:rsid w:val="00661726"/>
    <w:rsid w:val="00662E0A"/>
    <w:rsid w:val="006746ED"/>
    <w:rsid w:val="006838B4"/>
    <w:rsid w:val="0068733D"/>
    <w:rsid w:val="006B6320"/>
    <w:rsid w:val="007022C9"/>
    <w:rsid w:val="00731143"/>
    <w:rsid w:val="00733C2F"/>
    <w:rsid w:val="00736ECE"/>
    <w:rsid w:val="0077083C"/>
    <w:rsid w:val="00774609"/>
    <w:rsid w:val="007D42D0"/>
    <w:rsid w:val="007E0BCC"/>
    <w:rsid w:val="007E0D2B"/>
    <w:rsid w:val="007F2B32"/>
    <w:rsid w:val="007F6B85"/>
    <w:rsid w:val="00813299"/>
    <w:rsid w:val="00820ECB"/>
    <w:rsid w:val="0082368C"/>
    <w:rsid w:val="00831635"/>
    <w:rsid w:val="008334A4"/>
    <w:rsid w:val="00836ECD"/>
    <w:rsid w:val="008648F4"/>
    <w:rsid w:val="00865B9A"/>
    <w:rsid w:val="00866E57"/>
    <w:rsid w:val="0088394B"/>
    <w:rsid w:val="008843D0"/>
    <w:rsid w:val="008C57ED"/>
    <w:rsid w:val="008D56FC"/>
    <w:rsid w:val="008E1C11"/>
    <w:rsid w:val="008F0C34"/>
    <w:rsid w:val="008F5C52"/>
    <w:rsid w:val="00915625"/>
    <w:rsid w:val="00916CD9"/>
    <w:rsid w:val="00927201"/>
    <w:rsid w:val="009373E8"/>
    <w:rsid w:val="00957372"/>
    <w:rsid w:val="0098338F"/>
    <w:rsid w:val="009A0EA9"/>
    <w:rsid w:val="009A75AC"/>
    <w:rsid w:val="009C2CB6"/>
    <w:rsid w:val="009D2FFB"/>
    <w:rsid w:val="009E7FC5"/>
    <w:rsid w:val="00A1046A"/>
    <w:rsid w:val="00A11F71"/>
    <w:rsid w:val="00A26D9E"/>
    <w:rsid w:val="00A37BA5"/>
    <w:rsid w:val="00A4724D"/>
    <w:rsid w:val="00A52EDD"/>
    <w:rsid w:val="00A62098"/>
    <w:rsid w:val="00A8577C"/>
    <w:rsid w:val="00A93655"/>
    <w:rsid w:val="00AC706E"/>
    <w:rsid w:val="00AF5FD8"/>
    <w:rsid w:val="00B2068B"/>
    <w:rsid w:val="00B47F83"/>
    <w:rsid w:val="00B71A1A"/>
    <w:rsid w:val="00B8058E"/>
    <w:rsid w:val="00B85FA1"/>
    <w:rsid w:val="00B90BA8"/>
    <w:rsid w:val="00B91581"/>
    <w:rsid w:val="00B92AF7"/>
    <w:rsid w:val="00BA3401"/>
    <w:rsid w:val="00BA5239"/>
    <w:rsid w:val="00BB1D43"/>
    <w:rsid w:val="00BB67F9"/>
    <w:rsid w:val="00BB75F9"/>
    <w:rsid w:val="00BF62C8"/>
    <w:rsid w:val="00C22348"/>
    <w:rsid w:val="00C44583"/>
    <w:rsid w:val="00C50204"/>
    <w:rsid w:val="00C51EF7"/>
    <w:rsid w:val="00C52207"/>
    <w:rsid w:val="00C552FA"/>
    <w:rsid w:val="00C72426"/>
    <w:rsid w:val="00C7771F"/>
    <w:rsid w:val="00C84DB6"/>
    <w:rsid w:val="00C85346"/>
    <w:rsid w:val="00CA1A69"/>
    <w:rsid w:val="00CA6D25"/>
    <w:rsid w:val="00CB49D2"/>
    <w:rsid w:val="00CB716F"/>
    <w:rsid w:val="00CC2F53"/>
    <w:rsid w:val="00CC519C"/>
    <w:rsid w:val="00CD3BEA"/>
    <w:rsid w:val="00CD5719"/>
    <w:rsid w:val="00CD57F2"/>
    <w:rsid w:val="00CD61EB"/>
    <w:rsid w:val="00CF5892"/>
    <w:rsid w:val="00D00088"/>
    <w:rsid w:val="00D04178"/>
    <w:rsid w:val="00D05918"/>
    <w:rsid w:val="00D07BED"/>
    <w:rsid w:val="00D14E35"/>
    <w:rsid w:val="00D30A82"/>
    <w:rsid w:val="00D34A39"/>
    <w:rsid w:val="00D404C1"/>
    <w:rsid w:val="00D42714"/>
    <w:rsid w:val="00D5628A"/>
    <w:rsid w:val="00D60777"/>
    <w:rsid w:val="00D85321"/>
    <w:rsid w:val="00D918A7"/>
    <w:rsid w:val="00DA35A2"/>
    <w:rsid w:val="00DA6F25"/>
    <w:rsid w:val="00E14FE8"/>
    <w:rsid w:val="00E30B7A"/>
    <w:rsid w:val="00E32C4E"/>
    <w:rsid w:val="00E34710"/>
    <w:rsid w:val="00E5685A"/>
    <w:rsid w:val="00E57E93"/>
    <w:rsid w:val="00E63099"/>
    <w:rsid w:val="00E76289"/>
    <w:rsid w:val="00E77240"/>
    <w:rsid w:val="00EB5DBB"/>
    <w:rsid w:val="00EB71C2"/>
    <w:rsid w:val="00EC7884"/>
    <w:rsid w:val="00EF69EA"/>
    <w:rsid w:val="00F03661"/>
    <w:rsid w:val="00F049FE"/>
    <w:rsid w:val="00F25220"/>
    <w:rsid w:val="00F35DCF"/>
    <w:rsid w:val="00F525C9"/>
    <w:rsid w:val="00F52C87"/>
    <w:rsid w:val="00F53AF7"/>
    <w:rsid w:val="00F61110"/>
    <w:rsid w:val="00F65EA7"/>
    <w:rsid w:val="00F8452A"/>
    <w:rsid w:val="00F97264"/>
    <w:rsid w:val="00FB396C"/>
    <w:rsid w:val="00FD29C8"/>
    <w:rsid w:val="00FD4E23"/>
    <w:rsid w:val="00FE241A"/>
    <w:rsid w:val="00FE5D91"/>
    <w:rsid w:val="00FF63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62CF00"/>
  <w15:chartTrackingRefBased/>
  <w15:docId w15:val="{8784242B-6EC9-4C4C-8BB6-D856171A6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Standaard">
    <w:name w:val="Normal"/>
    <w:qFormat/>
    <w:rPr>
      <w:rFonts w:ascii="Verdana" w:hAnsi="Verdana"/>
      <w:color w:val="383838"/>
      <w:sz w:val="24"/>
      <w:szCs w:val="24"/>
    </w:rPr>
  </w:style>
  <w:style w:type="paragraph" w:styleId="Kop1">
    <w:name w:val="heading 1"/>
    <w:basedOn w:val="Standaard"/>
    <w:next w:val="Standaard"/>
    <w:qFormat/>
    <w:pPr>
      <w:keepNext/>
      <w:spacing w:before="240" w:after="60"/>
      <w:outlineLvl w:val="0"/>
    </w:pPr>
    <w:rPr>
      <w:rFonts w:cs="Arial"/>
      <w:b/>
      <w:bCs/>
      <w:color w:val="12685E"/>
      <w:kern w:val="32"/>
      <w:sz w:val="32"/>
      <w:szCs w:val="32"/>
    </w:rPr>
  </w:style>
  <w:style w:type="paragraph" w:styleId="Kop2">
    <w:name w:val="heading 2"/>
    <w:basedOn w:val="Standaard"/>
    <w:next w:val="Standaard"/>
    <w:qFormat/>
    <w:pPr>
      <w:keepNext/>
      <w:spacing w:before="240" w:after="60"/>
      <w:outlineLvl w:val="1"/>
    </w:pPr>
    <w:rPr>
      <w:rFonts w:cs="Arial"/>
      <w:color w:val="12685E"/>
      <w:sz w:val="28"/>
      <w:szCs w:val="28"/>
    </w:rPr>
  </w:style>
  <w:style w:type="paragraph" w:styleId="Kop3">
    <w:name w:val="heading 3"/>
    <w:basedOn w:val="Standaard"/>
    <w:next w:val="Standaard"/>
    <w:qFormat/>
    <w:pPr>
      <w:keepNext/>
      <w:spacing w:before="240" w:after="60"/>
      <w:outlineLvl w:val="2"/>
    </w:pPr>
    <w:rPr>
      <w:rFonts w:cs="Arial"/>
      <w:color w:val="12685E"/>
      <w:sz w:val="26"/>
      <w:szCs w:val="26"/>
    </w:rPr>
  </w:style>
  <w:style w:type="paragraph" w:styleId="Kop4">
    <w:name w:val="heading 4"/>
    <w:basedOn w:val="Standaard"/>
    <w:next w:val="Standaard"/>
    <w:qFormat/>
    <w:pPr>
      <w:keepNext/>
      <w:spacing w:before="240" w:after="60"/>
      <w:outlineLvl w:val="3"/>
    </w:pPr>
    <w:rPr>
      <w:color w:val="12685E"/>
      <w:sz w:val="28"/>
      <w:szCs w:val="28"/>
    </w:rPr>
  </w:style>
  <w:style w:type="paragraph" w:styleId="Kop5">
    <w:name w:val="heading 5"/>
    <w:basedOn w:val="Standaard"/>
    <w:next w:val="Standaard"/>
    <w:qFormat/>
    <w:pPr>
      <w:spacing w:before="240" w:after="60"/>
      <w:outlineLvl w:val="4"/>
    </w:pPr>
    <w:rPr>
      <w:color w:val="12685E"/>
      <w:sz w:val="26"/>
      <w:szCs w:val="26"/>
    </w:rPr>
  </w:style>
  <w:style w:type="paragraph" w:styleId="Kop6">
    <w:name w:val="heading 6"/>
    <w:basedOn w:val="Standaard"/>
    <w:next w:val="Standaard"/>
    <w:qFormat/>
    <w:pPr>
      <w:spacing w:before="240" w:after="60"/>
      <w:outlineLvl w:val="5"/>
    </w:pPr>
    <w:rPr>
      <w:color w:val="12685E"/>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1F35C2"/>
    <w:rPr>
      <w:rFonts w:ascii="Tahoma" w:hAnsi="Tahoma" w:cs="Tahoma"/>
      <w:sz w:val="16"/>
      <w:szCs w:val="16"/>
    </w:rPr>
  </w:style>
  <w:style w:type="character" w:styleId="Hyperlink">
    <w:name w:val="Hyperlink"/>
    <w:rPr>
      <w:color w:val="DF0A00"/>
      <w:u w:val="single"/>
    </w:rPr>
  </w:style>
  <w:style w:type="character" w:styleId="GevolgdeHyperlink">
    <w:name w:val="FollowedHyperlink"/>
    <w:rPr>
      <w:color w:val="8B0200"/>
      <w:u w:val="single"/>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Tekstzonderopmaak">
    <w:name w:val="Plain Text"/>
    <w:basedOn w:val="Standaard"/>
    <w:rPr>
      <w:rFonts w:ascii="Courier New" w:hAnsi="Courier New" w:cs="Courier New"/>
      <w:color w:val="auto"/>
      <w:sz w:val="20"/>
      <w:szCs w:val="20"/>
    </w:rPr>
  </w:style>
  <w:style w:type="paragraph" w:styleId="Lijstalinea">
    <w:name w:val="List Paragraph"/>
    <w:basedOn w:val="Standaard"/>
    <w:uiPriority w:val="34"/>
    <w:qFormat/>
    <w:rsid w:val="00FE241A"/>
    <w:pPr>
      <w:ind w:left="720"/>
      <w:contextualSpacing/>
    </w:pPr>
  </w:style>
  <w:style w:type="character" w:customStyle="1" w:styleId="font161">
    <w:name w:val="font161"/>
    <w:basedOn w:val="Standaardalinea-lettertype"/>
    <w:rsid w:val="00BA5239"/>
    <w:rPr>
      <w:rFonts w:ascii="Calibri" w:hAnsi="Calibri" w:cs="Calibri" w:hint="default"/>
      <w:b/>
      <w:bCs/>
      <w:i w:val="0"/>
      <w:iCs w:val="0"/>
      <w:strike w:val="0"/>
      <w:dstrike w:val="0"/>
      <w:color w:val="000000"/>
      <w:sz w:val="18"/>
      <w:szCs w:val="18"/>
      <w:u w:val="none"/>
      <w:effect w:val="none"/>
    </w:rPr>
  </w:style>
  <w:style w:type="character" w:customStyle="1" w:styleId="font131">
    <w:name w:val="font131"/>
    <w:basedOn w:val="Standaardalinea-lettertype"/>
    <w:rsid w:val="00BA5239"/>
    <w:rPr>
      <w:rFonts w:ascii="Calibri" w:hAnsi="Calibri" w:cs="Calibri" w:hint="default"/>
      <w:b w:val="0"/>
      <w:bCs w:val="0"/>
      <w:i w:val="0"/>
      <w:iCs w:val="0"/>
      <w:strike w:val="0"/>
      <w:dstrike w:val="0"/>
      <w:color w:val="000000"/>
      <w:sz w:val="18"/>
      <w:szCs w:val="18"/>
      <w:u w:val="none"/>
      <w:effect w:val="none"/>
    </w:rPr>
  </w:style>
  <w:style w:type="character" w:customStyle="1" w:styleId="font171">
    <w:name w:val="font171"/>
    <w:basedOn w:val="Standaardalinea-lettertype"/>
    <w:rsid w:val="00BA5239"/>
    <w:rPr>
      <w:rFonts w:ascii="Calibri" w:hAnsi="Calibri" w:cs="Calibri" w:hint="default"/>
      <w:b/>
      <w:bCs/>
      <w:i w:val="0"/>
      <w:iCs w:val="0"/>
      <w:strike w:val="0"/>
      <w:dstrike w:val="0"/>
      <w:color w:val="auto"/>
      <w:sz w:val="18"/>
      <w:szCs w:val="18"/>
      <w:u w:val="none"/>
      <w:effect w:val="none"/>
    </w:rPr>
  </w:style>
  <w:style w:type="character" w:customStyle="1" w:styleId="font151">
    <w:name w:val="font151"/>
    <w:basedOn w:val="Standaardalinea-lettertype"/>
    <w:rsid w:val="00BA5239"/>
    <w:rPr>
      <w:rFonts w:ascii="Calibri" w:hAnsi="Calibri" w:cs="Calibri" w:hint="default"/>
      <w:b w:val="0"/>
      <w:bCs w:val="0"/>
      <w:i w:val="0"/>
      <w:iCs w:val="0"/>
      <w:strike w:val="0"/>
      <w:dstrike w:val="0"/>
      <w:color w:val="auto"/>
      <w:sz w:val="18"/>
      <w:szCs w:val="1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83989">
      <w:bodyDiv w:val="1"/>
      <w:marLeft w:val="0"/>
      <w:marRight w:val="0"/>
      <w:marTop w:val="0"/>
      <w:marBottom w:val="0"/>
      <w:divBdr>
        <w:top w:val="none" w:sz="0" w:space="0" w:color="auto"/>
        <w:left w:val="none" w:sz="0" w:space="0" w:color="auto"/>
        <w:bottom w:val="none" w:sz="0" w:space="0" w:color="auto"/>
        <w:right w:val="none" w:sz="0" w:space="0" w:color="auto"/>
      </w:divBdr>
    </w:div>
    <w:div w:id="133258994">
      <w:bodyDiv w:val="1"/>
      <w:marLeft w:val="0"/>
      <w:marRight w:val="0"/>
      <w:marTop w:val="0"/>
      <w:marBottom w:val="0"/>
      <w:divBdr>
        <w:top w:val="none" w:sz="0" w:space="0" w:color="auto"/>
        <w:left w:val="none" w:sz="0" w:space="0" w:color="auto"/>
        <w:bottom w:val="none" w:sz="0" w:space="0" w:color="auto"/>
        <w:right w:val="none" w:sz="0" w:space="0" w:color="auto"/>
      </w:divBdr>
    </w:div>
    <w:div w:id="156583437">
      <w:bodyDiv w:val="1"/>
      <w:marLeft w:val="0"/>
      <w:marRight w:val="0"/>
      <w:marTop w:val="0"/>
      <w:marBottom w:val="0"/>
      <w:divBdr>
        <w:top w:val="none" w:sz="0" w:space="0" w:color="auto"/>
        <w:left w:val="none" w:sz="0" w:space="0" w:color="auto"/>
        <w:bottom w:val="none" w:sz="0" w:space="0" w:color="auto"/>
        <w:right w:val="none" w:sz="0" w:space="0" w:color="auto"/>
      </w:divBdr>
    </w:div>
    <w:div w:id="227083328">
      <w:bodyDiv w:val="1"/>
      <w:marLeft w:val="0"/>
      <w:marRight w:val="0"/>
      <w:marTop w:val="0"/>
      <w:marBottom w:val="0"/>
      <w:divBdr>
        <w:top w:val="none" w:sz="0" w:space="0" w:color="auto"/>
        <w:left w:val="none" w:sz="0" w:space="0" w:color="auto"/>
        <w:bottom w:val="none" w:sz="0" w:space="0" w:color="auto"/>
        <w:right w:val="none" w:sz="0" w:space="0" w:color="auto"/>
      </w:divBdr>
    </w:div>
    <w:div w:id="258682313">
      <w:bodyDiv w:val="1"/>
      <w:marLeft w:val="0"/>
      <w:marRight w:val="0"/>
      <w:marTop w:val="0"/>
      <w:marBottom w:val="0"/>
      <w:divBdr>
        <w:top w:val="none" w:sz="0" w:space="0" w:color="auto"/>
        <w:left w:val="none" w:sz="0" w:space="0" w:color="auto"/>
        <w:bottom w:val="none" w:sz="0" w:space="0" w:color="auto"/>
        <w:right w:val="none" w:sz="0" w:space="0" w:color="auto"/>
      </w:divBdr>
    </w:div>
    <w:div w:id="276177950">
      <w:bodyDiv w:val="1"/>
      <w:marLeft w:val="0"/>
      <w:marRight w:val="0"/>
      <w:marTop w:val="0"/>
      <w:marBottom w:val="0"/>
      <w:divBdr>
        <w:top w:val="none" w:sz="0" w:space="0" w:color="auto"/>
        <w:left w:val="none" w:sz="0" w:space="0" w:color="auto"/>
        <w:bottom w:val="none" w:sz="0" w:space="0" w:color="auto"/>
        <w:right w:val="none" w:sz="0" w:space="0" w:color="auto"/>
      </w:divBdr>
    </w:div>
    <w:div w:id="315034308">
      <w:bodyDiv w:val="1"/>
      <w:marLeft w:val="0"/>
      <w:marRight w:val="0"/>
      <w:marTop w:val="0"/>
      <w:marBottom w:val="0"/>
      <w:divBdr>
        <w:top w:val="none" w:sz="0" w:space="0" w:color="auto"/>
        <w:left w:val="none" w:sz="0" w:space="0" w:color="auto"/>
        <w:bottom w:val="none" w:sz="0" w:space="0" w:color="auto"/>
        <w:right w:val="none" w:sz="0" w:space="0" w:color="auto"/>
      </w:divBdr>
    </w:div>
    <w:div w:id="334764711">
      <w:bodyDiv w:val="1"/>
      <w:marLeft w:val="0"/>
      <w:marRight w:val="0"/>
      <w:marTop w:val="0"/>
      <w:marBottom w:val="0"/>
      <w:divBdr>
        <w:top w:val="none" w:sz="0" w:space="0" w:color="auto"/>
        <w:left w:val="none" w:sz="0" w:space="0" w:color="auto"/>
        <w:bottom w:val="none" w:sz="0" w:space="0" w:color="auto"/>
        <w:right w:val="none" w:sz="0" w:space="0" w:color="auto"/>
      </w:divBdr>
    </w:div>
    <w:div w:id="373967978">
      <w:bodyDiv w:val="1"/>
      <w:marLeft w:val="0"/>
      <w:marRight w:val="0"/>
      <w:marTop w:val="0"/>
      <w:marBottom w:val="0"/>
      <w:divBdr>
        <w:top w:val="none" w:sz="0" w:space="0" w:color="auto"/>
        <w:left w:val="none" w:sz="0" w:space="0" w:color="auto"/>
        <w:bottom w:val="none" w:sz="0" w:space="0" w:color="auto"/>
        <w:right w:val="none" w:sz="0" w:space="0" w:color="auto"/>
      </w:divBdr>
    </w:div>
    <w:div w:id="405035491">
      <w:bodyDiv w:val="1"/>
      <w:marLeft w:val="0"/>
      <w:marRight w:val="0"/>
      <w:marTop w:val="0"/>
      <w:marBottom w:val="0"/>
      <w:divBdr>
        <w:top w:val="none" w:sz="0" w:space="0" w:color="auto"/>
        <w:left w:val="none" w:sz="0" w:space="0" w:color="auto"/>
        <w:bottom w:val="none" w:sz="0" w:space="0" w:color="auto"/>
        <w:right w:val="none" w:sz="0" w:space="0" w:color="auto"/>
      </w:divBdr>
    </w:div>
    <w:div w:id="475800809">
      <w:bodyDiv w:val="1"/>
      <w:marLeft w:val="0"/>
      <w:marRight w:val="0"/>
      <w:marTop w:val="0"/>
      <w:marBottom w:val="0"/>
      <w:divBdr>
        <w:top w:val="none" w:sz="0" w:space="0" w:color="auto"/>
        <w:left w:val="none" w:sz="0" w:space="0" w:color="auto"/>
        <w:bottom w:val="none" w:sz="0" w:space="0" w:color="auto"/>
        <w:right w:val="none" w:sz="0" w:space="0" w:color="auto"/>
      </w:divBdr>
    </w:div>
    <w:div w:id="504058640">
      <w:bodyDiv w:val="1"/>
      <w:marLeft w:val="0"/>
      <w:marRight w:val="0"/>
      <w:marTop w:val="0"/>
      <w:marBottom w:val="0"/>
      <w:divBdr>
        <w:top w:val="none" w:sz="0" w:space="0" w:color="auto"/>
        <w:left w:val="none" w:sz="0" w:space="0" w:color="auto"/>
        <w:bottom w:val="none" w:sz="0" w:space="0" w:color="auto"/>
        <w:right w:val="none" w:sz="0" w:space="0" w:color="auto"/>
      </w:divBdr>
    </w:div>
    <w:div w:id="645814435">
      <w:bodyDiv w:val="1"/>
      <w:marLeft w:val="0"/>
      <w:marRight w:val="0"/>
      <w:marTop w:val="0"/>
      <w:marBottom w:val="0"/>
      <w:divBdr>
        <w:top w:val="none" w:sz="0" w:space="0" w:color="auto"/>
        <w:left w:val="none" w:sz="0" w:space="0" w:color="auto"/>
        <w:bottom w:val="none" w:sz="0" w:space="0" w:color="auto"/>
        <w:right w:val="none" w:sz="0" w:space="0" w:color="auto"/>
      </w:divBdr>
    </w:div>
    <w:div w:id="793670085">
      <w:bodyDiv w:val="1"/>
      <w:marLeft w:val="0"/>
      <w:marRight w:val="0"/>
      <w:marTop w:val="0"/>
      <w:marBottom w:val="0"/>
      <w:divBdr>
        <w:top w:val="none" w:sz="0" w:space="0" w:color="auto"/>
        <w:left w:val="none" w:sz="0" w:space="0" w:color="auto"/>
        <w:bottom w:val="none" w:sz="0" w:space="0" w:color="auto"/>
        <w:right w:val="none" w:sz="0" w:space="0" w:color="auto"/>
      </w:divBdr>
    </w:div>
    <w:div w:id="902720068">
      <w:bodyDiv w:val="1"/>
      <w:marLeft w:val="0"/>
      <w:marRight w:val="0"/>
      <w:marTop w:val="0"/>
      <w:marBottom w:val="0"/>
      <w:divBdr>
        <w:top w:val="none" w:sz="0" w:space="0" w:color="auto"/>
        <w:left w:val="none" w:sz="0" w:space="0" w:color="auto"/>
        <w:bottom w:val="none" w:sz="0" w:space="0" w:color="auto"/>
        <w:right w:val="none" w:sz="0" w:space="0" w:color="auto"/>
      </w:divBdr>
    </w:div>
    <w:div w:id="942149423">
      <w:bodyDiv w:val="1"/>
      <w:marLeft w:val="0"/>
      <w:marRight w:val="0"/>
      <w:marTop w:val="0"/>
      <w:marBottom w:val="0"/>
      <w:divBdr>
        <w:top w:val="none" w:sz="0" w:space="0" w:color="auto"/>
        <w:left w:val="none" w:sz="0" w:space="0" w:color="auto"/>
        <w:bottom w:val="none" w:sz="0" w:space="0" w:color="auto"/>
        <w:right w:val="none" w:sz="0" w:space="0" w:color="auto"/>
      </w:divBdr>
    </w:div>
    <w:div w:id="1150558318">
      <w:bodyDiv w:val="1"/>
      <w:marLeft w:val="0"/>
      <w:marRight w:val="0"/>
      <w:marTop w:val="0"/>
      <w:marBottom w:val="0"/>
      <w:divBdr>
        <w:top w:val="none" w:sz="0" w:space="0" w:color="auto"/>
        <w:left w:val="none" w:sz="0" w:space="0" w:color="auto"/>
        <w:bottom w:val="none" w:sz="0" w:space="0" w:color="auto"/>
        <w:right w:val="none" w:sz="0" w:space="0" w:color="auto"/>
      </w:divBdr>
    </w:div>
    <w:div w:id="1259752758">
      <w:bodyDiv w:val="1"/>
      <w:marLeft w:val="0"/>
      <w:marRight w:val="0"/>
      <w:marTop w:val="0"/>
      <w:marBottom w:val="0"/>
      <w:divBdr>
        <w:top w:val="none" w:sz="0" w:space="0" w:color="auto"/>
        <w:left w:val="none" w:sz="0" w:space="0" w:color="auto"/>
        <w:bottom w:val="none" w:sz="0" w:space="0" w:color="auto"/>
        <w:right w:val="none" w:sz="0" w:space="0" w:color="auto"/>
      </w:divBdr>
    </w:div>
    <w:div w:id="1284002815">
      <w:bodyDiv w:val="1"/>
      <w:marLeft w:val="0"/>
      <w:marRight w:val="0"/>
      <w:marTop w:val="0"/>
      <w:marBottom w:val="0"/>
      <w:divBdr>
        <w:top w:val="none" w:sz="0" w:space="0" w:color="auto"/>
        <w:left w:val="none" w:sz="0" w:space="0" w:color="auto"/>
        <w:bottom w:val="none" w:sz="0" w:space="0" w:color="auto"/>
        <w:right w:val="none" w:sz="0" w:space="0" w:color="auto"/>
      </w:divBdr>
    </w:div>
    <w:div w:id="1353070322">
      <w:bodyDiv w:val="1"/>
      <w:marLeft w:val="0"/>
      <w:marRight w:val="0"/>
      <w:marTop w:val="0"/>
      <w:marBottom w:val="0"/>
      <w:divBdr>
        <w:top w:val="none" w:sz="0" w:space="0" w:color="auto"/>
        <w:left w:val="none" w:sz="0" w:space="0" w:color="auto"/>
        <w:bottom w:val="none" w:sz="0" w:space="0" w:color="auto"/>
        <w:right w:val="none" w:sz="0" w:space="0" w:color="auto"/>
      </w:divBdr>
    </w:div>
    <w:div w:id="1361931986">
      <w:bodyDiv w:val="1"/>
      <w:marLeft w:val="0"/>
      <w:marRight w:val="0"/>
      <w:marTop w:val="0"/>
      <w:marBottom w:val="0"/>
      <w:divBdr>
        <w:top w:val="none" w:sz="0" w:space="0" w:color="auto"/>
        <w:left w:val="none" w:sz="0" w:space="0" w:color="auto"/>
        <w:bottom w:val="none" w:sz="0" w:space="0" w:color="auto"/>
        <w:right w:val="none" w:sz="0" w:space="0" w:color="auto"/>
      </w:divBdr>
    </w:div>
    <w:div w:id="1367027297">
      <w:bodyDiv w:val="1"/>
      <w:marLeft w:val="0"/>
      <w:marRight w:val="0"/>
      <w:marTop w:val="0"/>
      <w:marBottom w:val="0"/>
      <w:divBdr>
        <w:top w:val="none" w:sz="0" w:space="0" w:color="auto"/>
        <w:left w:val="none" w:sz="0" w:space="0" w:color="auto"/>
        <w:bottom w:val="none" w:sz="0" w:space="0" w:color="auto"/>
        <w:right w:val="none" w:sz="0" w:space="0" w:color="auto"/>
      </w:divBdr>
    </w:div>
    <w:div w:id="1395932074">
      <w:bodyDiv w:val="1"/>
      <w:marLeft w:val="0"/>
      <w:marRight w:val="0"/>
      <w:marTop w:val="0"/>
      <w:marBottom w:val="0"/>
      <w:divBdr>
        <w:top w:val="none" w:sz="0" w:space="0" w:color="auto"/>
        <w:left w:val="none" w:sz="0" w:space="0" w:color="auto"/>
        <w:bottom w:val="none" w:sz="0" w:space="0" w:color="auto"/>
        <w:right w:val="none" w:sz="0" w:space="0" w:color="auto"/>
      </w:divBdr>
    </w:div>
    <w:div w:id="1539390737">
      <w:bodyDiv w:val="1"/>
      <w:marLeft w:val="0"/>
      <w:marRight w:val="0"/>
      <w:marTop w:val="0"/>
      <w:marBottom w:val="0"/>
      <w:divBdr>
        <w:top w:val="none" w:sz="0" w:space="0" w:color="auto"/>
        <w:left w:val="none" w:sz="0" w:space="0" w:color="auto"/>
        <w:bottom w:val="none" w:sz="0" w:space="0" w:color="auto"/>
        <w:right w:val="none" w:sz="0" w:space="0" w:color="auto"/>
      </w:divBdr>
    </w:div>
    <w:div w:id="1578978336">
      <w:bodyDiv w:val="1"/>
      <w:marLeft w:val="0"/>
      <w:marRight w:val="0"/>
      <w:marTop w:val="0"/>
      <w:marBottom w:val="0"/>
      <w:divBdr>
        <w:top w:val="none" w:sz="0" w:space="0" w:color="auto"/>
        <w:left w:val="none" w:sz="0" w:space="0" w:color="auto"/>
        <w:bottom w:val="none" w:sz="0" w:space="0" w:color="auto"/>
        <w:right w:val="none" w:sz="0" w:space="0" w:color="auto"/>
      </w:divBdr>
    </w:div>
    <w:div w:id="1667202844">
      <w:bodyDiv w:val="1"/>
      <w:marLeft w:val="0"/>
      <w:marRight w:val="0"/>
      <w:marTop w:val="0"/>
      <w:marBottom w:val="0"/>
      <w:divBdr>
        <w:top w:val="none" w:sz="0" w:space="0" w:color="auto"/>
        <w:left w:val="none" w:sz="0" w:space="0" w:color="auto"/>
        <w:bottom w:val="none" w:sz="0" w:space="0" w:color="auto"/>
        <w:right w:val="none" w:sz="0" w:space="0" w:color="auto"/>
      </w:divBdr>
    </w:div>
    <w:div w:id="1852528462">
      <w:bodyDiv w:val="1"/>
      <w:marLeft w:val="0"/>
      <w:marRight w:val="0"/>
      <w:marTop w:val="0"/>
      <w:marBottom w:val="0"/>
      <w:divBdr>
        <w:top w:val="none" w:sz="0" w:space="0" w:color="auto"/>
        <w:left w:val="none" w:sz="0" w:space="0" w:color="auto"/>
        <w:bottom w:val="none" w:sz="0" w:space="0" w:color="auto"/>
        <w:right w:val="none" w:sz="0" w:space="0" w:color="auto"/>
      </w:divBdr>
    </w:div>
    <w:div w:id="1888369169">
      <w:bodyDiv w:val="1"/>
      <w:marLeft w:val="0"/>
      <w:marRight w:val="0"/>
      <w:marTop w:val="0"/>
      <w:marBottom w:val="0"/>
      <w:divBdr>
        <w:top w:val="none" w:sz="0" w:space="0" w:color="auto"/>
        <w:left w:val="none" w:sz="0" w:space="0" w:color="auto"/>
        <w:bottom w:val="none" w:sz="0" w:space="0" w:color="auto"/>
        <w:right w:val="none" w:sz="0" w:space="0" w:color="auto"/>
      </w:divBdr>
    </w:div>
    <w:div w:id="1890418489">
      <w:bodyDiv w:val="1"/>
      <w:marLeft w:val="0"/>
      <w:marRight w:val="0"/>
      <w:marTop w:val="0"/>
      <w:marBottom w:val="0"/>
      <w:divBdr>
        <w:top w:val="none" w:sz="0" w:space="0" w:color="auto"/>
        <w:left w:val="none" w:sz="0" w:space="0" w:color="auto"/>
        <w:bottom w:val="none" w:sz="0" w:space="0" w:color="auto"/>
        <w:right w:val="none" w:sz="0" w:space="0" w:color="auto"/>
      </w:divBdr>
    </w:div>
    <w:div w:id="211500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mailto:info@attitude54.n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62271-8966-4406-AF24-609628D8C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991</Words>
  <Characters>5452</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Inschrijfformulier 2008 – 2009</vt:lpstr>
    </vt:vector>
  </TitlesOfParts>
  <Company>...</Company>
  <LinksUpToDate>false</LinksUpToDate>
  <CharactersWithSpaces>6431</CharactersWithSpaces>
  <SharedDoc>false</SharedDoc>
  <HLinks>
    <vt:vector size="6" baseType="variant">
      <vt:variant>
        <vt:i4>7995477</vt:i4>
      </vt:variant>
      <vt:variant>
        <vt:i4>0</vt:i4>
      </vt:variant>
      <vt:variant>
        <vt:i4>0</vt:i4>
      </vt:variant>
      <vt:variant>
        <vt:i4>5</vt:i4>
      </vt:variant>
      <vt:variant>
        <vt:lpwstr>mailto:info@attitude54.nl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Inschrijfformulier 2008 – 2009</dc:title>
  <dc:subject/>
  <dc:creator>familie dorsman</dc:creator>
  <cp:keywords/>
  <cp:lastModifiedBy>Lisa van den End</cp:lastModifiedBy>
  <cp:revision>2</cp:revision>
  <cp:lastPrinted>2012-06-05T07:20:00Z</cp:lastPrinted>
  <dcterms:created xsi:type="dcterms:W3CDTF">2017-05-22T10:40:00Z</dcterms:created>
  <dcterms:modified xsi:type="dcterms:W3CDTF">2017-05-22T10:40:00Z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Compass 111</vt:lpwstr>
  </property>
</Properties>
</file>